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3E" w:rsidRPr="00DE603E" w:rsidRDefault="00B1582E" w:rsidP="00DE603E">
      <w:pPr>
        <w:pStyle w:val="login-buttonuser"/>
        <w:spacing w:before="0" w:beforeAutospacing="0" w:after="0" w:afterAutospacing="0"/>
        <w:jc w:val="center"/>
        <w:rPr>
          <w:b/>
          <w:bCs/>
          <w:i/>
          <w:color w:val="002060"/>
        </w:rPr>
      </w:pPr>
      <w:bookmarkStart w:id="0" w:name="_GoBack"/>
      <w:bookmarkEnd w:id="0"/>
      <w:r w:rsidRPr="00B1582E">
        <w:rPr>
          <w:b/>
          <w:bCs/>
          <w:i/>
          <w:color w:val="002060"/>
        </w:rPr>
        <w:t xml:space="preserve">УВАЖАЕМОЕ </w:t>
      </w:r>
      <w:r w:rsidRPr="00DE603E">
        <w:rPr>
          <w:b/>
          <w:bCs/>
          <w:i/>
          <w:color w:val="002060"/>
        </w:rPr>
        <w:t>НАУЧНОЕ СООБЩЕСТВО!</w:t>
      </w:r>
    </w:p>
    <w:p w:rsidR="00DE603E" w:rsidRPr="00DE603E" w:rsidRDefault="00DE603E" w:rsidP="00DE603E">
      <w:pPr>
        <w:pStyle w:val="login-buttonuser"/>
        <w:spacing w:before="0" w:beforeAutospacing="0" w:after="0" w:afterAutospacing="0"/>
        <w:jc w:val="center"/>
        <w:rPr>
          <w:b/>
          <w:bCs/>
          <w:i/>
          <w:color w:val="002060"/>
        </w:rPr>
      </w:pPr>
    </w:p>
    <w:p w:rsidR="00DE603E" w:rsidRPr="00DE603E" w:rsidRDefault="00DE603E" w:rsidP="00DE603E">
      <w:pPr>
        <w:pStyle w:val="login-buttonuser"/>
        <w:spacing w:before="0" w:beforeAutospacing="0" w:after="0" w:afterAutospacing="0"/>
        <w:jc w:val="center"/>
        <w:rPr>
          <w:b/>
          <w:bCs/>
        </w:rPr>
      </w:pPr>
      <w:r w:rsidRPr="00DE603E">
        <w:rPr>
          <w:b/>
          <w:bCs/>
        </w:rPr>
        <w:t>Научное общество студентов, аспирантов и молодых ученых</w:t>
      </w:r>
    </w:p>
    <w:p w:rsidR="00DE603E" w:rsidRPr="00DE603E" w:rsidRDefault="00DE603E" w:rsidP="00DE603E">
      <w:pPr>
        <w:pStyle w:val="login-buttonuser"/>
        <w:spacing w:before="0" w:beforeAutospacing="0" w:after="0" w:afterAutospacing="0"/>
        <w:jc w:val="center"/>
        <w:rPr>
          <w:b/>
          <w:bCs/>
        </w:rPr>
      </w:pPr>
      <w:r w:rsidRPr="00DE603E">
        <w:rPr>
          <w:b/>
          <w:bCs/>
        </w:rPr>
        <w:t>Хмельницкого кооперативного торгово-экономического института</w:t>
      </w:r>
    </w:p>
    <w:p w:rsidR="00DE603E" w:rsidRPr="00DE603E" w:rsidRDefault="00DE603E" w:rsidP="00DE603E">
      <w:pPr>
        <w:pStyle w:val="login-buttonuser"/>
        <w:spacing w:before="0" w:beforeAutospacing="0" w:after="0" w:afterAutospacing="0"/>
        <w:jc w:val="center"/>
        <w:rPr>
          <w:b/>
          <w:bCs/>
        </w:rPr>
      </w:pPr>
      <w:r w:rsidRPr="00DE603E">
        <w:rPr>
          <w:b/>
          <w:bCs/>
        </w:rPr>
        <w:t>приглашает Вас принять участие в работе</w:t>
      </w:r>
    </w:p>
    <w:p w:rsidR="00DE603E" w:rsidRPr="00DE603E" w:rsidRDefault="00DE603E" w:rsidP="00DE603E">
      <w:pPr>
        <w:pStyle w:val="login-buttonuser"/>
        <w:spacing w:before="0" w:beforeAutospacing="0" w:after="0" w:afterAutospacing="0"/>
        <w:jc w:val="center"/>
        <w:rPr>
          <w:b/>
          <w:bCs/>
        </w:rPr>
      </w:pPr>
      <w:r w:rsidRPr="00DE603E">
        <w:rPr>
          <w:b/>
          <w:bCs/>
        </w:rPr>
        <w:t>ХІ Международной научно-практической</w:t>
      </w:r>
    </w:p>
    <w:p w:rsidR="00DE603E" w:rsidRPr="00DE603E" w:rsidRDefault="00DE603E" w:rsidP="00DE603E">
      <w:pPr>
        <w:pStyle w:val="login-buttonuser"/>
        <w:spacing w:before="0" w:beforeAutospacing="0" w:after="0" w:afterAutospacing="0"/>
        <w:jc w:val="center"/>
        <w:rPr>
          <w:b/>
          <w:bCs/>
        </w:rPr>
      </w:pPr>
      <w:r w:rsidRPr="00DE603E">
        <w:rPr>
          <w:b/>
          <w:bCs/>
        </w:rPr>
        <w:t>интернет - конференции</w:t>
      </w:r>
    </w:p>
    <w:p w:rsidR="00DE603E" w:rsidRPr="00DE603E" w:rsidRDefault="00DE603E" w:rsidP="00DE603E">
      <w:pPr>
        <w:pStyle w:val="login-buttonuser"/>
        <w:spacing w:before="0" w:beforeAutospacing="0" w:after="0" w:afterAutospacing="0"/>
        <w:jc w:val="center"/>
        <w:rPr>
          <w:b/>
          <w:bCs/>
          <w:i/>
          <w:color w:val="FF0000"/>
        </w:rPr>
      </w:pPr>
      <w:r w:rsidRPr="00DE603E">
        <w:rPr>
          <w:b/>
          <w:bCs/>
          <w:i/>
          <w:color w:val="FF0000"/>
        </w:rPr>
        <w:t>  «СОВРЕМЕННЫЕ ЭКОНОМИЧЕСКИЕ СИСТЕМЫ: СОСТОЯНИЕ И ПЕРСПЕКТИВЫ»,</w:t>
      </w:r>
    </w:p>
    <w:p w:rsidR="00DE603E" w:rsidRPr="00DE603E" w:rsidRDefault="00DE603E" w:rsidP="00DE603E">
      <w:pPr>
        <w:pStyle w:val="login-buttonuser"/>
        <w:spacing w:before="0" w:beforeAutospacing="0" w:after="0" w:afterAutospacing="0"/>
        <w:jc w:val="center"/>
        <w:rPr>
          <w:bCs/>
        </w:rPr>
      </w:pPr>
      <w:r w:rsidRPr="00DE603E">
        <w:rPr>
          <w:bCs/>
        </w:rPr>
        <w:t>которая состоится</w:t>
      </w:r>
    </w:p>
    <w:p w:rsidR="00DE603E" w:rsidRDefault="00DE603E" w:rsidP="00DE603E">
      <w:pPr>
        <w:pStyle w:val="login-buttonuser"/>
        <w:spacing w:before="0" w:beforeAutospacing="0" w:after="0" w:afterAutospacing="0"/>
        <w:jc w:val="center"/>
        <w:rPr>
          <w:b/>
          <w:bCs/>
          <w:i/>
          <w:color w:val="002060"/>
        </w:rPr>
      </w:pPr>
      <w:r w:rsidRPr="00DE603E">
        <w:rPr>
          <w:b/>
          <w:bCs/>
          <w:i/>
          <w:color w:val="002060"/>
        </w:rPr>
        <w:t>29 МАЯ 2020 ГОДА</w:t>
      </w:r>
    </w:p>
    <w:p w:rsidR="00CA3104" w:rsidRDefault="00CA3104" w:rsidP="00DE603E">
      <w:pPr>
        <w:pStyle w:val="login-buttonuser"/>
        <w:spacing w:before="0" w:beforeAutospacing="0" w:after="0" w:afterAutospacing="0" w:line="240" w:lineRule="atLeast"/>
        <w:rPr>
          <w:b/>
          <w:bCs/>
          <w:i/>
        </w:rPr>
      </w:pPr>
    </w:p>
    <w:p w:rsidR="001A2F51" w:rsidRDefault="001A2F51" w:rsidP="00DE603E">
      <w:pPr>
        <w:pStyle w:val="login-buttonuser"/>
        <w:spacing w:before="0" w:beforeAutospacing="0" w:after="0" w:afterAutospacing="0" w:line="240" w:lineRule="atLeast"/>
        <w:rPr>
          <w:b/>
          <w:bCs/>
          <w:i/>
        </w:rPr>
      </w:pPr>
    </w:p>
    <w:p w:rsidR="002555E6" w:rsidRPr="001A2F51" w:rsidRDefault="001A2F51" w:rsidP="002555E6">
      <w:pPr>
        <w:pStyle w:val="login-buttonuser"/>
        <w:spacing w:before="0" w:beforeAutospacing="0" w:after="0" w:afterAutospacing="0" w:line="240" w:lineRule="atLeast"/>
        <w:jc w:val="center"/>
        <w:rPr>
          <w:b/>
          <w:bCs/>
          <w:i/>
          <w:sz w:val="22"/>
        </w:rPr>
      </w:pPr>
      <w:r w:rsidRPr="001A2F51">
        <w:rPr>
          <w:b/>
          <w:bCs/>
          <w:i/>
          <w:sz w:val="22"/>
        </w:rPr>
        <w:t>НАУЧНЫЕ ПЛАТФОРМЫ КОНФЕРЕНЦИИ</w:t>
      </w:r>
      <w:r w:rsidR="002555E6" w:rsidRPr="001A2F51">
        <w:rPr>
          <w:b/>
          <w:bCs/>
          <w:i/>
          <w:sz w:val="22"/>
        </w:rPr>
        <w:t>:</w:t>
      </w:r>
    </w:p>
    <w:p w:rsidR="002555E6" w:rsidRPr="002D684B" w:rsidRDefault="002555E6" w:rsidP="002555E6">
      <w:pPr>
        <w:pStyle w:val="login-buttonuser"/>
        <w:spacing w:before="0" w:beforeAutospacing="0" w:after="0" w:afterAutospacing="0" w:line="240" w:lineRule="atLeast"/>
        <w:jc w:val="center"/>
        <w:rPr>
          <w:b/>
          <w:i/>
        </w:rPr>
      </w:pPr>
    </w:p>
    <w:p w:rsidR="00A9590A" w:rsidRPr="00F46858" w:rsidRDefault="00F46858" w:rsidP="00F46858">
      <w:pPr>
        <w:pStyle w:val="a3"/>
        <w:numPr>
          <w:ilvl w:val="0"/>
          <w:numId w:val="4"/>
        </w:numPr>
        <w:spacing w:after="0" w:line="240" w:lineRule="auto"/>
        <w:ind w:left="357" w:hanging="357"/>
        <w:contextualSpacing w:val="0"/>
        <w:jc w:val="both"/>
        <w:rPr>
          <w:rFonts w:ascii="Times New Roman" w:hAnsi="Times New Roman" w:cs="Times New Roman"/>
          <w:b/>
          <w:sz w:val="24"/>
          <w:szCs w:val="24"/>
        </w:rPr>
      </w:pPr>
      <w:r w:rsidRPr="00F46858">
        <w:rPr>
          <w:rFonts w:ascii="Times New Roman" w:hAnsi="Times New Roman" w:cs="Times New Roman"/>
          <w:b/>
          <w:sz w:val="24"/>
          <w:szCs w:val="24"/>
        </w:rPr>
        <w:t>Тенденции и приоритеты развития современных экономических систем</w:t>
      </w:r>
      <w:r w:rsidR="000F0885" w:rsidRPr="00F46858">
        <w:rPr>
          <w:rFonts w:ascii="Times New Roman" w:hAnsi="Times New Roman" w:cs="Times New Roman"/>
          <w:b/>
          <w:sz w:val="24"/>
          <w:szCs w:val="24"/>
        </w:rPr>
        <w:t>;</w:t>
      </w:r>
    </w:p>
    <w:p w:rsidR="00F46858" w:rsidRDefault="00F46858" w:rsidP="00F46858">
      <w:pPr>
        <w:pStyle w:val="a3"/>
        <w:numPr>
          <w:ilvl w:val="0"/>
          <w:numId w:val="4"/>
        </w:numPr>
        <w:spacing w:after="0" w:line="240" w:lineRule="auto"/>
        <w:ind w:left="357" w:hanging="357"/>
        <w:contextualSpacing w:val="0"/>
        <w:jc w:val="both"/>
        <w:rPr>
          <w:rFonts w:ascii="Times New Roman" w:hAnsi="Times New Roman" w:cs="Times New Roman"/>
          <w:b/>
          <w:noProof/>
          <w:sz w:val="24"/>
          <w:szCs w:val="24"/>
          <w:lang w:eastAsia="ru-RU"/>
        </w:rPr>
      </w:pPr>
      <w:r w:rsidRPr="00F46858">
        <w:rPr>
          <w:rFonts w:ascii="Times New Roman" w:hAnsi="Times New Roman" w:cs="Times New Roman"/>
          <w:b/>
          <w:noProof/>
          <w:sz w:val="24"/>
          <w:szCs w:val="24"/>
          <w:lang w:eastAsia="ru-RU"/>
        </w:rPr>
        <w:t>Эффективность функционирования финансово-кредитных систем;</w:t>
      </w:r>
    </w:p>
    <w:p w:rsidR="00F46858" w:rsidRDefault="00F46858" w:rsidP="00F46858">
      <w:pPr>
        <w:pStyle w:val="a3"/>
        <w:numPr>
          <w:ilvl w:val="0"/>
          <w:numId w:val="4"/>
        </w:numPr>
        <w:spacing w:after="0" w:line="240" w:lineRule="auto"/>
        <w:ind w:left="357" w:hanging="357"/>
        <w:contextualSpacing w:val="0"/>
        <w:jc w:val="both"/>
        <w:rPr>
          <w:rFonts w:ascii="Times New Roman" w:hAnsi="Times New Roman" w:cs="Times New Roman"/>
          <w:b/>
          <w:noProof/>
          <w:sz w:val="24"/>
          <w:szCs w:val="24"/>
          <w:lang w:eastAsia="ru-RU"/>
        </w:rPr>
      </w:pPr>
      <w:r w:rsidRPr="00F46858">
        <w:rPr>
          <w:rFonts w:ascii="Times New Roman" w:hAnsi="Times New Roman" w:cs="Times New Roman"/>
          <w:b/>
          <w:noProof/>
          <w:sz w:val="24"/>
          <w:szCs w:val="24"/>
          <w:lang w:eastAsia="ru-RU"/>
        </w:rPr>
        <w:t>Учет и налогообложение в отраслях экономики;</w:t>
      </w:r>
    </w:p>
    <w:p w:rsidR="00F46858" w:rsidRDefault="00F46858" w:rsidP="00F46858">
      <w:pPr>
        <w:pStyle w:val="a3"/>
        <w:numPr>
          <w:ilvl w:val="0"/>
          <w:numId w:val="4"/>
        </w:numPr>
        <w:spacing w:after="0" w:line="240" w:lineRule="auto"/>
        <w:ind w:left="357" w:hanging="357"/>
        <w:contextualSpacing w:val="0"/>
        <w:jc w:val="both"/>
        <w:rPr>
          <w:rFonts w:ascii="Times New Roman" w:hAnsi="Times New Roman" w:cs="Times New Roman"/>
          <w:b/>
          <w:noProof/>
          <w:sz w:val="24"/>
          <w:szCs w:val="24"/>
          <w:lang w:eastAsia="ru-RU"/>
        </w:rPr>
      </w:pPr>
      <w:r w:rsidRPr="00F46858">
        <w:rPr>
          <w:rFonts w:ascii="Times New Roman" w:hAnsi="Times New Roman" w:cs="Times New Roman"/>
          <w:b/>
          <w:noProof/>
          <w:sz w:val="24"/>
          <w:szCs w:val="24"/>
          <w:lang w:eastAsia="ru-RU"/>
        </w:rPr>
        <w:t>Менеджмент экономических процессов;</w:t>
      </w:r>
    </w:p>
    <w:p w:rsidR="00F46858" w:rsidRDefault="00F46858" w:rsidP="00F46858">
      <w:pPr>
        <w:pStyle w:val="a3"/>
        <w:numPr>
          <w:ilvl w:val="0"/>
          <w:numId w:val="4"/>
        </w:numPr>
        <w:spacing w:after="0" w:line="240" w:lineRule="auto"/>
        <w:ind w:left="357" w:hanging="357"/>
        <w:contextualSpacing w:val="0"/>
        <w:jc w:val="both"/>
        <w:rPr>
          <w:rFonts w:ascii="Times New Roman" w:hAnsi="Times New Roman" w:cs="Times New Roman"/>
          <w:b/>
          <w:noProof/>
          <w:sz w:val="24"/>
          <w:szCs w:val="24"/>
          <w:lang w:eastAsia="ru-RU"/>
        </w:rPr>
      </w:pPr>
      <w:r w:rsidRPr="00F46858">
        <w:rPr>
          <w:rFonts w:ascii="Times New Roman" w:hAnsi="Times New Roman" w:cs="Times New Roman"/>
          <w:b/>
          <w:noProof/>
          <w:sz w:val="24"/>
          <w:szCs w:val="24"/>
          <w:lang w:eastAsia="ru-RU"/>
        </w:rPr>
        <w:t>Маркетинг в системе торговли, гостинично-ресторанного и туристического бизнеса;</w:t>
      </w:r>
    </w:p>
    <w:p w:rsidR="00F46858" w:rsidRDefault="00F46858" w:rsidP="00F46858">
      <w:pPr>
        <w:pStyle w:val="a3"/>
        <w:numPr>
          <w:ilvl w:val="0"/>
          <w:numId w:val="4"/>
        </w:numPr>
        <w:spacing w:after="0" w:line="240" w:lineRule="auto"/>
        <w:ind w:left="357" w:hanging="357"/>
        <w:contextualSpacing w:val="0"/>
        <w:jc w:val="both"/>
        <w:rPr>
          <w:rFonts w:ascii="Times New Roman" w:hAnsi="Times New Roman" w:cs="Times New Roman"/>
          <w:b/>
          <w:noProof/>
          <w:sz w:val="24"/>
          <w:szCs w:val="24"/>
          <w:lang w:eastAsia="ru-RU"/>
        </w:rPr>
      </w:pPr>
      <w:r w:rsidRPr="00F46858">
        <w:rPr>
          <w:rFonts w:ascii="Times New Roman" w:hAnsi="Times New Roman" w:cs="Times New Roman"/>
          <w:b/>
          <w:noProof/>
          <w:sz w:val="24"/>
          <w:szCs w:val="24"/>
          <w:lang w:eastAsia="ru-RU"/>
        </w:rPr>
        <w:t>Инновационные технологии в туристическом и гостинично - ресторанном бизнесе;</w:t>
      </w:r>
    </w:p>
    <w:p w:rsidR="00144078" w:rsidRPr="00F46858" w:rsidRDefault="00F46858" w:rsidP="00F46858">
      <w:pPr>
        <w:pStyle w:val="a3"/>
        <w:numPr>
          <w:ilvl w:val="0"/>
          <w:numId w:val="4"/>
        </w:numPr>
        <w:spacing w:after="0" w:line="240" w:lineRule="auto"/>
        <w:ind w:left="357" w:hanging="357"/>
        <w:contextualSpacing w:val="0"/>
        <w:jc w:val="both"/>
        <w:rPr>
          <w:rFonts w:ascii="Times New Roman" w:hAnsi="Times New Roman" w:cs="Times New Roman"/>
          <w:b/>
          <w:noProof/>
          <w:sz w:val="24"/>
          <w:szCs w:val="24"/>
          <w:lang w:eastAsia="ru-RU"/>
        </w:rPr>
      </w:pPr>
      <w:r w:rsidRPr="00F46858">
        <w:rPr>
          <w:rFonts w:ascii="Times New Roman" w:hAnsi="Times New Roman" w:cs="Times New Roman"/>
          <w:b/>
          <w:noProof/>
          <w:sz w:val="24"/>
          <w:szCs w:val="24"/>
          <w:lang w:eastAsia="ru-RU"/>
        </w:rPr>
        <w:t xml:space="preserve">Современные тенденции развития предпринимательства, </w:t>
      </w:r>
      <w:r>
        <w:rPr>
          <w:rFonts w:ascii="Times New Roman" w:hAnsi="Times New Roman" w:cs="Times New Roman"/>
          <w:b/>
          <w:noProof/>
          <w:sz w:val="24"/>
          <w:szCs w:val="24"/>
          <w:lang w:eastAsia="ru-RU"/>
        </w:rPr>
        <w:t>торговли и биржевой деятельности.</w:t>
      </w:r>
    </w:p>
    <w:p w:rsidR="00A9590A" w:rsidRDefault="00A9590A" w:rsidP="00144078">
      <w:pPr>
        <w:spacing w:after="0" w:line="240" w:lineRule="auto"/>
        <w:jc w:val="both"/>
        <w:rPr>
          <w:rFonts w:ascii="Arial" w:hAnsi="Arial" w:cs="Arial"/>
          <w:b/>
          <w:i/>
          <w:sz w:val="24"/>
          <w:szCs w:val="24"/>
        </w:rPr>
      </w:pPr>
    </w:p>
    <w:p w:rsidR="00A9590A" w:rsidRDefault="00A9590A" w:rsidP="00144078">
      <w:pPr>
        <w:spacing w:after="0" w:line="240" w:lineRule="auto"/>
        <w:jc w:val="both"/>
        <w:rPr>
          <w:rFonts w:ascii="Arial" w:hAnsi="Arial" w:cs="Arial"/>
          <w:b/>
          <w:i/>
          <w:sz w:val="24"/>
          <w:szCs w:val="24"/>
        </w:rPr>
      </w:pPr>
    </w:p>
    <w:p w:rsidR="00085B8A" w:rsidRPr="00085B8A" w:rsidRDefault="00085B8A" w:rsidP="00085B8A">
      <w:pPr>
        <w:spacing w:after="0" w:line="240" w:lineRule="auto"/>
        <w:jc w:val="both"/>
        <w:rPr>
          <w:rFonts w:ascii="Times New Roman" w:hAnsi="Times New Roman" w:cs="Times New Roman"/>
        </w:rPr>
      </w:pPr>
      <w:r w:rsidRPr="00085B8A">
        <w:rPr>
          <w:rFonts w:ascii="Times New Roman" w:hAnsi="Times New Roman" w:cs="Times New Roman"/>
          <w:b/>
        </w:rPr>
        <w:t>Рабочие языки:</w:t>
      </w:r>
      <w:r w:rsidRPr="00085B8A">
        <w:rPr>
          <w:rFonts w:ascii="Times New Roman" w:hAnsi="Times New Roman" w:cs="Times New Roman"/>
        </w:rPr>
        <w:t xml:space="preserve"> украинский, русский, английский.</w:t>
      </w:r>
    </w:p>
    <w:p w:rsidR="0065249A" w:rsidRPr="0065249A" w:rsidRDefault="0065249A" w:rsidP="0065249A">
      <w:pPr>
        <w:spacing w:after="0" w:line="240" w:lineRule="auto"/>
        <w:ind w:firstLine="284"/>
        <w:jc w:val="both"/>
        <w:rPr>
          <w:rFonts w:ascii="Times New Roman" w:hAnsi="Times New Roman" w:cs="Times New Roman"/>
        </w:rPr>
      </w:pPr>
      <w:r w:rsidRPr="0065249A">
        <w:rPr>
          <w:rFonts w:ascii="Times New Roman" w:hAnsi="Times New Roman" w:cs="Times New Roman"/>
        </w:rPr>
        <w:lastRenderedPageBreak/>
        <w:t>Для уча</w:t>
      </w:r>
      <w:r>
        <w:rPr>
          <w:rFonts w:ascii="Times New Roman" w:hAnsi="Times New Roman" w:cs="Times New Roman"/>
        </w:rPr>
        <w:t>стия в конференции необходимо к</w:t>
      </w:r>
      <w:r w:rsidRPr="0065249A">
        <w:rPr>
          <w:rFonts w:ascii="Times New Roman" w:hAnsi="Times New Roman" w:cs="Times New Roman"/>
        </w:rPr>
        <w:t xml:space="preserve"> </w:t>
      </w:r>
      <w:r w:rsidRPr="0065249A">
        <w:rPr>
          <w:rFonts w:ascii="Times New Roman" w:hAnsi="Times New Roman" w:cs="Times New Roman"/>
          <w:b/>
          <w:i/>
          <w:color w:val="FF0000"/>
        </w:rPr>
        <w:t>29  </w:t>
      </w:r>
      <w:r>
        <w:rPr>
          <w:rFonts w:ascii="Times New Roman" w:hAnsi="Times New Roman" w:cs="Times New Roman"/>
          <w:b/>
          <w:i/>
          <w:color w:val="FF0000"/>
        </w:rPr>
        <w:t>мая</w:t>
      </w:r>
      <w:r w:rsidRPr="0065249A">
        <w:rPr>
          <w:rFonts w:ascii="Times New Roman" w:hAnsi="Times New Roman" w:cs="Times New Roman"/>
          <w:b/>
          <w:i/>
          <w:color w:val="FF0000"/>
        </w:rPr>
        <w:t xml:space="preserve">  2020 г.</w:t>
      </w:r>
      <w:r w:rsidRPr="0065249A">
        <w:rPr>
          <w:rFonts w:ascii="Times New Roman" w:hAnsi="Times New Roman" w:cs="Times New Roman"/>
          <w:color w:val="FF0000"/>
        </w:rPr>
        <w:t xml:space="preserve"> </w:t>
      </w:r>
      <w:r w:rsidRPr="0065249A">
        <w:rPr>
          <w:rFonts w:ascii="Times New Roman" w:hAnsi="Times New Roman" w:cs="Times New Roman"/>
        </w:rPr>
        <w:t xml:space="preserve">отправить по электронной почте на адрес оргкомитета </w:t>
      </w:r>
      <w:r w:rsidRPr="0065249A">
        <w:rPr>
          <w:rFonts w:ascii="Times New Roman" w:hAnsi="Times New Roman" w:cs="Times New Roman"/>
          <w:b/>
          <w:color w:val="1F497D" w:themeColor="text2"/>
          <w:u w:val="single"/>
        </w:rPr>
        <w:t>nauka@xktei.km.ua:</w:t>
      </w:r>
    </w:p>
    <w:p w:rsidR="0065249A" w:rsidRPr="0065249A" w:rsidRDefault="0065249A" w:rsidP="0065249A">
      <w:pPr>
        <w:spacing w:after="0" w:line="240" w:lineRule="auto"/>
        <w:ind w:firstLine="284"/>
        <w:jc w:val="both"/>
        <w:rPr>
          <w:rFonts w:ascii="Times New Roman" w:hAnsi="Times New Roman" w:cs="Times New Roman"/>
        </w:rPr>
      </w:pPr>
      <w:r>
        <w:rPr>
          <w:rFonts w:ascii="Times New Roman" w:hAnsi="Times New Roman" w:cs="Times New Roman"/>
        </w:rPr>
        <w:t>1) заявку (см. о</w:t>
      </w:r>
      <w:r w:rsidRPr="0065249A">
        <w:rPr>
          <w:rFonts w:ascii="Times New Roman" w:hAnsi="Times New Roman" w:cs="Times New Roman"/>
        </w:rPr>
        <w:t>бразец);</w:t>
      </w:r>
    </w:p>
    <w:p w:rsidR="0065249A" w:rsidRPr="0065249A" w:rsidRDefault="0065249A" w:rsidP="0065249A">
      <w:pPr>
        <w:spacing w:after="0" w:line="240" w:lineRule="auto"/>
        <w:ind w:firstLine="284"/>
        <w:jc w:val="both"/>
        <w:rPr>
          <w:rFonts w:ascii="Times New Roman" w:hAnsi="Times New Roman" w:cs="Times New Roman"/>
        </w:rPr>
      </w:pPr>
      <w:r w:rsidRPr="0065249A">
        <w:rPr>
          <w:rFonts w:ascii="Times New Roman" w:hAnsi="Times New Roman" w:cs="Times New Roman"/>
        </w:rPr>
        <w:t xml:space="preserve">2) научную статью, которая будет размещена в научном издании Сборник научных трудов Хмельницкого кооперативного торгово-экономического института Серия: Экономические науки №16 (ссылка на требования к статьям: </w:t>
      </w:r>
      <w:r w:rsidRPr="00520EC5">
        <w:rPr>
          <w:rFonts w:ascii="Times New Roman" w:hAnsi="Times New Roman" w:cs="Times New Roman"/>
          <w:b/>
          <w:color w:val="1F497D" w:themeColor="text2"/>
          <w:szCs w:val="19"/>
          <w:u w:val="single"/>
        </w:rPr>
        <w:t>http://www.xktei.km.ua/naukova-diyalnist/naukovi-vidannya/</w:t>
      </w:r>
      <w:r w:rsidRPr="00520EC5">
        <w:rPr>
          <w:rFonts w:ascii="Times New Roman" w:hAnsi="Times New Roman" w:cs="Times New Roman"/>
          <w:szCs w:val="19"/>
        </w:rPr>
        <w:t>).</w:t>
      </w:r>
    </w:p>
    <w:p w:rsidR="0065249A" w:rsidRPr="0065249A" w:rsidRDefault="0065249A" w:rsidP="0065249A">
      <w:pPr>
        <w:spacing w:after="0" w:line="240" w:lineRule="auto"/>
        <w:ind w:firstLine="284"/>
        <w:jc w:val="both"/>
        <w:rPr>
          <w:rFonts w:ascii="Times New Roman" w:hAnsi="Times New Roman" w:cs="Times New Roman"/>
        </w:rPr>
      </w:pPr>
      <w:r w:rsidRPr="0065249A">
        <w:rPr>
          <w:rFonts w:ascii="Times New Roman" w:hAnsi="Times New Roman" w:cs="Times New Roman"/>
        </w:rPr>
        <w:t>Участники конференции получат сертификат участника в электронном формате.</w:t>
      </w:r>
    </w:p>
    <w:p w:rsidR="0065249A" w:rsidRDefault="0065249A" w:rsidP="0065249A">
      <w:pPr>
        <w:spacing w:after="0" w:line="240" w:lineRule="auto"/>
        <w:ind w:firstLine="284"/>
        <w:jc w:val="both"/>
        <w:rPr>
          <w:rFonts w:ascii="Times New Roman" w:hAnsi="Times New Roman" w:cs="Times New Roman"/>
        </w:rPr>
      </w:pPr>
      <w:r w:rsidRPr="0065249A">
        <w:rPr>
          <w:rFonts w:ascii="Times New Roman" w:hAnsi="Times New Roman" w:cs="Times New Roman"/>
        </w:rPr>
        <w:t>Сборник научных трудов в электронном формате будет размещено на официальной странице Хмельницкого кооперативного торгово-экономического института (вкладка Научная деятельность) и разослано всем участникам на ук</w:t>
      </w:r>
      <w:r>
        <w:rPr>
          <w:rFonts w:ascii="Times New Roman" w:hAnsi="Times New Roman" w:cs="Times New Roman"/>
        </w:rPr>
        <w:t>азанные ими электронные адреса к</w:t>
      </w:r>
      <w:r w:rsidRPr="0065249A">
        <w:rPr>
          <w:rFonts w:ascii="Times New Roman" w:hAnsi="Times New Roman" w:cs="Times New Roman"/>
        </w:rPr>
        <w:t xml:space="preserve"> </w:t>
      </w:r>
      <w:r w:rsidRPr="0065249A">
        <w:rPr>
          <w:rFonts w:ascii="Times New Roman" w:hAnsi="Times New Roman" w:cs="Times New Roman"/>
          <w:b/>
          <w:i/>
          <w:color w:val="FF0000"/>
        </w:rPr>
        <w:t>30.06.2020 г..</w:t>
      </w:r>
    </w:p>
    <w:p w:rsidR="0065249A" w:rsidRPr="0065249A" w:rsidRDefault="0065249A" w:rsidP="0065249A">
      <w:pPr>
        <w:spacing w:after="0" w:line="240" w:lineRule="auto"/>
        <w:jc w:val="center"/>
        <w:rPr>
          <w:rFonts w:ascii="Times New Roman" w:hAnsi="Times New Roman" w:cs="Times New Roman"/>
          <w:b/>
          <w:sz w:val="20"/>
          <w:szCs w:val="20"/>
        </w:rPr>
      </w:pPr>
      <w:r w:rsidRPr="0065249A">
        <w:rPr>
          <w:rFonts w:ascii="Times New Roman" w:hAnsi="Times New Roman" w:cs="Times New Roman"/>
          <w:b/>
          <w:sz w:val="20"/>
          <w:szCs w:val="20"/>
        </w:rPr>
        <w:t>ЗАЯВКА</w:t>
      </w:r>
    </w:p>
    <w:p w:rsidR="0065249A" w:rsidRPr="0065249A" w:rsidRDefault="0065249A" w:rsidP="0065249A">
      <w:pPr>
        <w:spacing w:after="0" w:line="240" w:lineRule="auto"/>
        <w:jc w:val="center"/>
        <w:rPr>
          <w:rFonts w:ascii="Times New Roman" w:hAnsi="Times New Roman" w:cs="Times New Roman"/>
          <w:sz w:val="20"/>
          <w:szCs w:val="20"/>
        </w:rPr>
      </w:pPr>
      <w:r w:rsidRPr="0065249A">
        <w:rPr>
          <w:rFonts w:ascii="Times New Roman" w:hAnsi="Times New Roman" w:cs="Times New Roman"/>
          <w:sz w:val="20"/>
          <w:szCs w:val="20"/>
        </w:rPr>
        <w:t>на участие в XI Международной научно-практической интернет-конференции «Современные экономические системы: состояние и перспективы»</w:t>
      </w:r>
    </w:p>
    <w:p w:rsidR="003F0A68" w:rsidRPr="003F0A68" w:rsidRDefault="0065249A" w:rsidP="0065249A">
      <w:pPr>
        <w:spacing w:after="0" w:line="240" w:lineRule="auto"/>
        <w:jc w:val="center"/>
        <w:rPr>
          <w:rFonts w:ascii="Times New Roman" w:hAnsi="Times New Roman" w:cs="Times New Roman"/>
          <w:sz w:val="20"/>
          <w:szCs w:val="20"/>
        </w:rPr>
      </w:pPr>
      <w:r w:rsidRPr="0065249A">
        <w:rPr>
          <w:rFonts w:ascii="Times New Roman" w:hAnsi="Times New Roman" w:cs="Times New Roman"/>
          <w:sz w:val="20"/>
          <w:szCs w:val="20"/>
        </w:rPr>
        <w:t>(29 мая 2020 года, м. Хмельницький)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617"/>
      </w:tblGrid>
      <w:tr w:rsidR="003F0A68" w:rsidRPr="003F0A68" w:rsidTr="000F0885">
        <w:tc>
          <w:tcPr>
            <w:tcW w:w="4408" w:type="pct"/>
            <w:shd w:val="clear" w:color="auto" w:fill="auto"/>
          </w:tcPr>
          <w:p w:rsidR="003F0A68" w:rsidRPr="003F0A68" w:rsidRDefault="00670813" w:rsidP="00CA7ABD">
            <w:pPr>
              <w:spacing w:after="0" w:line="240" w:lineRule="auto"/>
              <w:rPr>
                <w:rFonts w:ascii="Times New Roman" w:hAnsi="Times New Roman" w:cs="Times New Roman"/>
                <w:sz w:val="20"/>
                <w:szCs w:val="20"/>
              </w:rPr>
            </w:pPr>
            <w:r w:rsidRPr="00670813">
              <w:rPr>
                <w:rFonts w:ascii="Times New Roman" w:hAnsi="Times New Roman" w:cs="Times New Roman"/>
                <w:sz w:val="20"/>
                <w:szCs w:val="20"/>
              </w:rPr>
              <w:t>Фамилия Имя Отчество</w:t>
            </w:r>
          </w:p>
        </w:tc>
        <w:tc>
          <w:tcPr>
            <w:tcW w:w="592" w:type="pct"/>
            <w:shd w:val="clear" w:color="auto" w:fill="auto"/>
          </w:tcPr>
          <w:p w:rsidR="003F0A68" w:rsidRPr="003F0A68" w:rsidRDefault="003F0A68" w:rsidP="00CA7ABD">
            <w:pPr>
              <w:spacing w:after="0" w:line="240" w:lineRule="auto"/>
              <w:jc w:val="center"/>
              <w:rPr>
                <w:rFonts w:ascii="Times New Roman" w:hAnsi="Times New Roman" w:cs="Times New Roman"/>
                <w:sz w:val="20"/>
                <w:szCs w:val="20"/>
              </w:rPr>
            </w:pPr>
          </w:p>
        </w:tc>
      </w:tr>
      <w:tr w:rsidR="003F0A68" w:rsidRPr="003F0A68" w:rsidTr="000F0885">
        <w:tc>
          <w:tcPr>
            <w:tcW w:w="4408" w:type="pct"/>
            <w:shd w:val="clear" w:color="auto" w:fill="auto"/>
          </w:tcPr>
          <w:p w:rsidR="003F0A68" w:rsidRPr="003F0A68" w:rsidRDefault="002E3CBF" w:rsidP="00CA7A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Ученая </w:t>
            </w:r>
            <w:r w:rsidR="00670813" w:rsidRPr="00670813">
              <w:rPr>
                <w:rFonts w:ascii="Times New Roman" w:hAnsi="Times New Roman" w:cs="Times New Roman"/>
                <w:sz w:val="20"/>
                <w:szCs w:val="20"/>
              </w:rPr>
              <w:t>степень, ученое звание</w:t>
            </w:r>
          </w:p>
        </w:tc>
        <w:tc>
          <w:tcPr>
            <w:tcW w:w="592" w:type="pct"/>
            <w:shd w:val="clear" w:color="auto" w:fill="auto"/>
          </w:tcPr>
          <w:p w:rsidR="003F0A68" w:rsidRPr="003F0A68" w:rsidRDefault="003F0A68" w:rsidP="00CA7ABD">
            <w:pPr>
              <w:spacing w:after="0" w:line="240" w:lineRule="auto"/>
              <w:jc w:val="center"/>
              <w:rPr>
                <w:rFonts w:ascii="Times New Roman" w:hAnsi="Times New Roman" w:cs="Times New Roman"/>
                <w:sz w:val="20"/>
                <w:szCs w:val="20"/>
              </w:rPr>
            </w:pPr>
          </w:p>
        </w:tc>
      </w:tr>
      <w:tr w:rsidR="003F0A68" w:rsidRPr="003F0A68" w:rsidTr="000F0885">
        <w:tc>
          <w:tcPr>
            <w:tcW w:w="4408" w:type="pct"/>
            <w:shd w:val="clear" w:color="auto" w:fill="auto"/>
          </w:tcPr>
          <w:p w:rsidR="003F0A68" w:rsidRPr="003F0A68" w:rsidRDefault="00670813" w:rsidP="00CA7ABD">
            <w:pPr>
              <w:spacing w:after="0" w:line="240" w:lineRule="auto"/>
              <w:rPr>
                <w:rFonts w:ascii="Times New Roman" w:hAnsi="Times New Roman" w:cs="Times New Roman"/>
                <w:sz w:val="20"/>
                <w:szCs w:val="20"/>
              </w:rPr>
            </w:pPr>
            <w:r>
              <w:rPr>
                <w:rFonts w:ascii="Times New Roman" w:hAnsi="Times New Roman" w:cs="Times New Roman"/>
                <w:sz w:val="20"/>
                <w:szCs w:val="20"/>
              </w:rPr>
              <w:t>Должность</w:t>
            </w:r>
          </w:p>
        </w:tc>
        <w:tc>
          <w:tcPr>
            <w:tcW w:w="592" w:type="pct"/>
            <w:shd w:val="clear" w:color="auto" w:fill="auto"/>
          </w:tcPr>
          <w:p w:rsidR="003F0A68" w:rsidRPr="003F0A68" w:rsidRDefault="003F0A68" w:rsidP="00CA7ABD">
            <w:pPr>
              <w:spacing w:after="0" w:line="240" w:lineRule="auto"/>
              <w:jc w:val="center"/>
              <w:rPr>
                <w:rFonts w:ascii="Times New Roman" w:hAnsi="Times New Roman" w:cs="Times New Roman"/>
                <w:sz w:val="20"/>
                <w:szCs w:val="20"/>
                <w:lang w:val="en-US"/>
              </w:rPr>
            </w:pPr>
          </w:p>
        </w:tc>
      </w:tr>
      <w:tr w:rsidR="003F0A68" w:rsidRPr="003F0A68" w:rsidTr="000F0885">
        <w:tc>
          <w:tcPr>
            <w:tcW w:w="4408" w:type="pct"/>
            <w:shd w:val="clear" w:color="auto" w:fill="auto"/>
          </w:tcPr>
          <w:p w:rsidR="003F0A68" w:rsidRPr="003F0A68" w:rsidRDefault="00670813" w:rsidP="00A9590A">
            <w:pPr>
              <w:spacing w:after="0" w:line="240" w:lineRule="auto"/>
              <w:rPr>
                <w:rFonts w:ascii="Times New Roman" w:hAnsi="Times New Roman" w:cs="Times New Roman"/>
                <w:sz w:val="20"/>
                <w:szCs w:val="20"/>
              </w:rPr>
            </w:pPr>
            <w:r w:rsidRPr="00670813">
              <w:rPr>
                <w:rFonts w:ascii="Times New Roman" w:hAnsi="Times New Roman" w:cs="Times New Roman"/>
                <w:sz w:val="20"/>
                <w:szCs w:val="20"/>
              </w:rPr>
              <w:t>Название заведения</w:t>
            </w:r>
          </w:p>
        </w:tc>
        <w:tc>
          <w:tcPr>
            <w:tcW w:w="592" w:type="pct"/>
            <w:shd w:val="clear" w:color="auto" w:fill="auto"/>
          </w:tcPr>
          <w:p w:rsidR="003F0A68" w:rsidRPr="003F0A68" w:rsidRDefault="003F0A68" w:rsidP="00CA7ABD">
            <w:pPr>
              <w:spacing w:after="0" w:line="240" w:lineRule="auto"/>
              <w:jc w:val="center"/>
              <w:rPr>
                <w:rFonts w:ascii="Times New Roman" w:hAnsi="Times New Roman" w:cs="Times New Roman"/>
                <w:sz w:val="20"/>
                <w:szCs w:val="20"/>
                <w:lang w:val="en-US"/>
              </w:rPr>
            </w:pPr>
          </w:p>
        </w:tc>
      </w:tr>
      <w:tr w:rsidR="003F0A68" w:rsidRPr="003F0A68" w:rsidTr="000F0885">
        <w:tc>
          <w:tcPr>
            <w:tcW w:w="4408" w:type="pct"/>
            <w:shd w:val="clear" w:color="auto" w:fill="auto"/>
          </w:tcPr>
          <w:p w:rsidR="003F0A68" w:rsidRPr="003F0A68" w:rsidRDefault="00670813" w:rsidP="00CC3C55">
            <w:pPr>
              <w:spacing w:after="0" w:line="240" w:lineRule="auto"/>
              <w:rPr>
                <w:rFonts w:ascii="Times New Roman" w:hAnsi="Times New Roman" w:cs="Times New Roman"/>
                <w:sz w:val="20"/>
                <w:szCs w:val="20"/>
              </w:rPr>
            </w:pPr>
            <w:r w:rsidRPr="00670813">
              <w:rPr>
                <w:rFonts w:ascii="Times New Roman" w:hAnsi="Times New Roman" w:cs="Times New Roman"/>
                <w:sz w:val="20"/>
                <w:szCs w:val="20"/>
              </w:rPr>
              <w:t>E-mail</w:t>
            </w:r>
          </w:p>
        </w:tc>
        <w:tc>
          <w:tcPr>
            <w:tcW w:w="592" w:type="pct"/>
            <w:shd w:val="clear" w:color="auto" w:fill="auto"/>
          </w:tcPr>
          <w:p w:rsidR="003F0A68" w:rsidRPr="003F0A68" w:rsidRDefault="003F0A68" w:rsidP="00CA7ABD">
            <w:pPr>
              <w:spacing w:after="0" w:line="240" w:lineRule="auto"/>
              <w:jc w:val="center"/>
              <w:rPr>
                <w:rFonts w:ascii="Times New Roman" w:hAnsi="Times New Roman" w:cs="Times New Roman"/>
                <w:sz w:val="20"/>
                <w:szCs w:val="20"/>
                <w:lang w:val="en-US"/>
              </w:rPr>
            </w:pPr>
          </w:p>
        </w:tc>
      </w:tr>
      <w:tr w:rsidR="003F0A68" w:rsidRPr="003F0A68" w:rsidTr="000F0885">
        <w:tc>
          <w:tcPr>
            <w:tcW w:w="4408" w:type="pct"/>
            <w:shd w:val="clear" w:color="auto" w:fill="auto"/>
          </w:tcPr>
          <w:p w:rsidR="003F0A68" w:rsidRPr="003F0A68" w:rsidRDefault="00670813" w:rsidP="00CA7ABD">
            <w:pPr>
              <w:spacing w:after="0" w:line="240" w:lineRule="auto"/>
              <w:rPr>
                <w:rFonts w:ascii="Times New Roman" w:hAnsi="Times New Roman" w:cs="Times New Roman"/>
                <w:sz w:val="20"/>
                <w:szCs w:val="20"/>
              </w:rPr>
            </w:pPr>
            <w:r w:rsidRPr="00670813">
              <w:rPr>
                <w:rFonts w:ascii="Times New Roman" w:hAnsi="Times New Roman" w:cs="Times New Roman"/>
                <w:sz w:val="20"/>
                <w:szCs w:val="20"/>
              </w:rPr>
              <w:t>Телефон для связи</w:t>
            </w:r>
          </w:p>
        </w:tc>
        <w:tc>
          <w:tcPr>
            <w:tcW w:w="592" w:type="pct"/>
            <w:shd w:val="clear" w:color="auto" w:fill="auto"/>
          </w:tcPr>
          <w:p w:rsidR="003F0A68" w:rsidRPr="003F0A68" w:rsidRDefault="003F0A68" w:rsidP="00CA7ABD">
            <w:pPr>
              <w:spacing w:after="0" w:line="240" w:lineRule="auto"/>
              <w:jc w:val="center"/>
              <w:rPr>
                <w:rFonts w:ascii="Times New Roman" w:hAnsi="Times New Roman" w:cs="Times New Roman"/>
                <w:sz w:val="20"/>
                <w:szCs w:val="20"/>
              </w:rPr>
            </w:pPr>
          </w:p>
        </w:tc>
      </w:tr>
      <w:tr w:rsidR="003F0A68" w:rsidRPr="003F0A68" w:rsidTr="000F0885">
        <w:tc>
          <w:tcPr>
            <w:tcW w:w="4408" w:type="pct"/>
            <w:shd w:val="clear" w:color="auto" w:fill="auto"/>
          </w:tcPr>
          <w:p w:rsidR="003F0A68" w:rsidRPr="003F0A68" w:rsidRDefault="00670813" w:rsidP="00CA7ABD">
            <w:pPr>
              <w:spacing w:after="0" w:line="240" w:lineRule="auto"/>
              <w:rPr>
                <w:rFonts w:ascii="Times New Roman" w:hAnsi="Times New Roman" w:cs="Times New Roman"/>
                <w:sz w:val="20"/>
                <w:szCs w:val="20"/>
              </w:rPr>
            </w:pPr>
            <w:r w:rsidRPr="00670813">
              <w:rPr>
                <w:rFonts w:ascii="Times New Roman" w:hAnsi="Times New Roman" w:cs="Times New Roman"/>
                <w:sz w:val="20"/>
                <w:szCs w:val="20"/>
              </w:rPr>
              <w:t>Название научной платформы</w:t>
            </w:r>
          </w:p>
        </w:tc>
        <w:tc>
          <w:tcPr>
            <w:tcW w:w="592" w:type="pct"/>
            <w:shd w:val="clear" w:color="auto" w:fill="auto"/>
          </w:tcPr>
          <w:p w:rsidR="003F0A68" w:rsidRPr="003F0A68" w:rsidRDefault="003F0A68" w:rsidP="00CA7ABD">
            <w:pPr>
              <w:spacing w:after="0" w:line="240" w:lineRule="auto"/>
              <w:jc w:val="center"/>
              <w:rPr>
                <w:rFonts w:ascii="Times New Roman" w:hAnsi="Times New Roman" w:cs="Times New Roman"/>
                <w:sz w:val="20"/>
                <w:szCs w:val="20"/>
              </w:rPr>
            </w:pPr>
          </w:p>
        </w:tc>
      </w:tr>
      <w:tr w:rsidR="003F0A68" w:rsidRPr="003F0A68" w:rsidTr="000F0885">
        <w:tc>
          <w:tcPr>
            <w:tcW w:w="4408" w:type="pct"/>
            <w:shd w:val="clear" w:color="auto" w:fill="auto"/>
          </w:tcPr>
          <w:p w:rsidR="003F0A68" w:rsidRPr="003F0A68" w:rsidRDefault="00670813" w:rsidP="00CA7ABD">
            <w:pPr>
              <w:spacing w:after="0" w:line="240" w:lineRule="auto"/>
              <w:rPr>
                <w:rFonts w:ascii="Times New Roman" w:hAnsi="Times New Roman" w:cs="Times New Roman"/>
                <w:sz w:val="20"/>
                <w:szCs w:val="20"/>
              </w:rPr>
            </w:pPr>
            <w:r w:rsidRPr="00670813">
              <w:rPr>
                <w:rFonts w:ascii="Times New Roman" w:hAnsi="Times New Roman" w:cs="Times New Roman"/>
                <w:sz w:val="20"/>
                <w:szCs w:val="20"/>
              </w:rPr>
              <w:t>Название статьи</w:t>
            </w:r>
          </w:p>
        </w:tc>
        <w:tc>
          <w:tcPr>
            <w:tcW w:w="592" w:type="pct"/>
            <w:shd w:val="clear" w:color="auto" w:fill="auto"/>
          </w:tcPr>
          <w:p w:rsidR="003F0A68" w:rsidRPr="003F0A68" w:rsidRDefault="003F0A68" w:rsidP="00CA7ABD">
            <w:pPr>
              <w:spacing w:after="0" w:line="240" w:lineRule="auto"/>
              <w:jc w:val="center"/>
              <w:rPr>
                <w:rFonts w:ascii="Times New Roman" w:hAnsi="Times New Roman" w:cs="Times New Roman"/>
                <w:sz w:val="20"/>
                <w:szCs w:val="20"/>
              </w:rPr>
            </w:pPr>
          </w:p>
        </w:tc>
      </w:tr>
      <w:tr w:rsidR="003F0A68" w:rsidRPr="003F0A68" w:rsidTr="000F0885">
        <w:tc>
          <w:tcPr>
            <w:tcW w:w="5000" w:type="pct"/>
            <w:gridSpan w:val="2"/>
            <w:shd w:val="clear" w:color="auto" w:fill="auto"/>
          </w:tcPr>
          <w:p w:rsidR="003F0A68" w:rsidRPr="003F0A68" w:rsidRDefault="002E3CBF" w:rsidP="00CA7ABD">
            <w:pPr>
              <w:spacing w:after="0" w:line="240" w:lineRule="auto"/>
              <w:jc w:val="center"/>
              <w:rPr>
                <w:rFonts w:ascii="Times New Roman" w:hAnsi="Times New Roman" w:cs="Times New Roman"/>
                <w:i/>
                <w:sz w:val="20"/>
                <w:szCs w:val="20"/>
              </w:rPr>
            </w:pPr>
            <w:r w:rsidRPr="002E3CBF">
              <w:rPr>
                <w:rFonts w:ascii="Times New Roman" w:hAnsi="Times New Roman" w:cs="Times New Roman"/>
                <w:i/>
                <w:sz w:val="20"/>
                <w:szCs w:val="20"/>
              </w:rPr>
              <w:t>Для студентов, магистрантов, аспирантов</w:t>
            </w:r>
          </w:p>
        </w:tc>
      </w:tr>
      <w:tr w:rsidR="003F0A68" w:rsidRPr="003F0A68" w:rsidTr="000F0885">
        <w:tc>
          <w:tcPr>
            <w:tcW w:w="4408" w:type="pct"/>
            <w:shd w:val="clear" w:color="auto" w:fill="auto"/>
          </w:tcPr>
          <w:p w:rsidR="003F0A68" w:rsidRPr="003F0A68" w:rsidRDefault="002E3CBF" w:rsidP="00CA7ABD">
            <w:pPr>
              <w:spacing w:after="0" w:line="240" w:lineRule="auto"/>
              <w:rPr>
                <w:rFonts w:ascii="Times New Roman" w:hAnsi="Times New Roman" w:cs="Times New Roman"/>
                <w:sz w:val="20"/>
                <w:szCs w:val="20"/>
              </w:rPr>
            </w:pPr>
            <w:r w:rsidRPr="00670813">
              <w:rPr>
                <w:rFonts w:ascii="Times New Roman" w:hAnsi="Times New Roman" w:cs="Times New Roman"/>
                <w:sz w:val="20"/>
                <w:szCs w:val="20"/>
              </w:rPr>
              <w:t>Фамилия Имя Отчество</w:t>
            </w:r>
          </w:p>
        </w:tc>
        <w:tc>
          <w:tcPr>
            <w:tcW w:w="592" w:type="pct"/>
            <w:shd w:val="clear" w:color="auto" w:fill="auto"/>
          </w:tcPr>
          <w:p w:rsidR="003F0A68" w:rsidRPr="003F0A68" w:rsidRDefault="003F0A68" w:rsidP="00CA7ABD">
            <w:pPr>
              <w:spacing w:after="0" w:line="240" w:lineRule="auto"/>
              <w:jc w:val="center"/>
              <w:rPr>
                <w:rFonts w:ascii="Times New Roman" w:hAnsi="Times New Roman" w:cs="Times New Roman"/>
                <w:sz w:val="20"/>
                <w:szCs w:val="20"/>
              </w:rPr>
            </w:pPr>
          </w:p>
        </w:tc>
      </w:tr>
      <w:tr w:rsidR="003F0A68" w:rsidRPr="003F0A68" w:rsidTr="000F0885">
        <w:tc>
          <w:tcPr>
            <w:tcW w:w="4408" w:type="pct"/>
            <w:shd w:val="clear" w:color="auto" w:fill="auto"/>
          </w:tcPr>
          <w:p w:rsidR="003F0A68" w:rsidRPr="003F0A68" w:rsidRDefault="002E3CBF" w:rsidP="00CA7ABD">
            <w:pPr>
              <w:spacing w:after="0" w:line="240" w:lineRule="auto"/>
              <w:rPr>
                <w:rFonts w:ascii="Times New Roman" w:hAnsi="Times New Roman" w:cs="Times New Roman"/>
                <w:sz w:val="20"/>
                <w:szCs w:val="20"/>
              </w:rPr>
            </w:pPr>
            <w:r w:rsidRPr="002E3CBF">
              <w:rPr>
                <w:rFonts w:ascii="Times New Roman" w:hAnsi="Times New Roman" w:cs="Times New Roman"/>
                <w:sz w:val="20"/>
                <w:szCs w:val="20"/>
              </w:rPr>
              <w:t>Научный руководитель (ФИО, ученая степень, ученое звание, должность)</w:t>
            </w:r>
          </w:p>
        </w:tc>
        <w:tc>
          <w:tcPr>
            <w:tcW w:w="592" w:type="pct"/>
            <w:shd w:val="clear" w:color="auto" w:fill="auto"/>
          </w:tcPr>
          <w:p w:rsidR="003F0A68" w:rsidRPr="003F0A68" w:rsidRDefault="003F0A68" w:rsidP="00CA7ABD">
            <w:pPr>
              <w:spacing w:after="0" w:line="240" w:lineRule="auto"/>
              <w:jc w:val="center"/>
              <w:rPr>
                <w:rFonts w:ascii="Times New Roman" w:hAnsi="Times New Roman" w:cs="Times New Roman"/>
                <w:sz w:val="20"/>
                <w:szCs w:val="20"/>
                <w:lang w:val="ru-RU"/>
              </w:rPr>
            </w:pPr>
          </w:p>
        </w:tc>
      </w:tr>
      <w:tr w:rsidR="003F0A68" w:rsidRPr="003F0A68" w:rsidTr="000F0885">
        <w:tc>
          <w:tcPr>
            <w:tcW w:w="4408" w:type="pct"/>
            <w:shd w:val="clear" w:color="auto" w:fill="auto"/>
          </w:tcPr>
          <w:p w:rsidR="003F0A68" w:rsidRPr="003F0A68" w:rsidRDefault="002E3CBF" w:rsidP="00CA7ABD">
            <w:pPr>
              <w:spacing w:after="0" w:line="240" w:lineRule="auto"/>
              <w:rPr>
                <w:rFonts w:ascii="Times New Roman" w:hAnsi="Times New Roman" w:cs="Times New Roman"/>
                <w:sz w:val="20"/>
                <w:szCs w:val="20"/>
              </w:rPr>
            </w:pPr>
            <w:r w:rsidRPr="00670813">
              <w:rPr>
                <w:rFonts w:ascii="Times New Roman" w:hAnsi="Times New Roman" w:cs="Times New Roman"/>
                <w:sz w:val="20"/>
                <w:szCs w:val="20"/>
              </w:rPr>
              <w:t>Название заведения</w:t>
            </w:r>
          </w:p>
        </w:tc>
        <w:tc>
          <w:tcPr>
            <w:tcW w:w="592" w:type="pct"/>
            <w:shd w:val="clear" w:color="auto" w:fill="auto"/>
          </w:tcPr>
          <w:p w:rsidR="003F0A68" w:rsidRPr="003F0A68" w:rsidRDefault="003F0A68" w:rsidP="00CA7ABD">
            <w:pPr>
              <w:spacing w:after="0" w:line="240" w:lineRule="auto"/>
              <w:jc w:val="center"/>
              <w:rPr>
                <w:rFonts w:ascii="Times New Roman" w:hAnsi="Times New Roman" w:cs="Times New Roman"/>
                <w:i/>
                <w:sz w:val="20"/>
                <w:szCs w:val="20"/>
              </w:rPr>
            </w:pPr>
          </w:p>
        </w:tc>
      </w:tr>
      <w:tr w:rsidR="003F0A68" w:rsidRPr="003F0A68" w:rsidTr="000F0885">
        <w:tc>
          <w:tcPr>
            <w:tcW w:w="4408" w:type="pct"/>
            <w:shd w:val="clear" w:color="auto" w:fill="auto"/>
          </w:tcPr>
          <w:p w:rsidR="003F0A68" w:rsidRPr="003F0A68" w:rsidRDefault="002E3CBF" w:rsidP="00A9590A">
            <w:pPr>
              <w:spacing w:after="0" w:line="240" w:lineRule="auto"/>
              <w:rPr>
                <w:rFonts w:ascii="Times New Roman" w:hAnsi="Times New Roman" w:cs="Times New Roman"/>
                <w:sz w:val="20"/>
                <w:szCs w:val="20"/>
              </w:rPr>
            </w:pPr>
            <w:r w:rsidRPr="002E3CBF">
              <w:rPr>
                <w:rFonts w:ascii="Times New Roman" w:hAnsi="Times New Roman" w:cs="Times New Roman"/>
                <w:sz w:val="20"/>
                <w:szCs w:val="20"/>
              </w:rPr>
              <w:t>Курс, специальность</w:t>
            </w:r>
          </w:p>
        </w:tc>
        <w:tc>
          <w:tcPr>
            <w:tcW w:w="592" w:type="pct"/>
            <w:shd w:val="clear" w:color="auto" w:fill="auto"/>
          </w:tcPr>
          <w:p w:rsidR="003F0A68" w:rsidRPr="003F0A68" w:rsidRDefault="003F0A68" w:rsidP="00CA7ABD">
            <w:pPr>
              <w:spacing w:after="0" w:line="240" w:lineRule="auto"/>
              <w:jc w:val="center"/>
              <w:rPr>
                <w:rFonts w:ascii="Times New Roman" w:hAnsi="Times New Roman" w:cs="Times New Roman"/>
                <w:i/>
                <w:sz w:val="20"/>
                <w:szCs w:val="20"/>
              </w:rPr>
            </w:pPr>
          </w:p>
        </w:tc>
      </w:tr>
      <w:tr w:rsidR="003F0A68" w:rsidRPr="003F0A68" w:rsidTr="000F0885">
        <w:tc>
          <w:tcPr>
            <w:tcW w:w="4408" w:type="pct"/>
            <w:shd w:val="clear" w:color="auto" w:fill="auto"/>
          </w:tcPr>
          <w:p w:rsidR="003F0A68" w:rsidRPr="003F0A68" w:rsidRDefault="002E3CBF" w:rsidP="00CC3C55">
            <w:pPr>
              <w:spacing w:after="0" w:line="240" w:lineRule="auto"/>
              <w:rPr>
                <w:rFonts w:ascii="Times New Roman" w:hAnsi="Times New Roman" w:cs="Times New Roman"/>
                <w:sz w:val="20"/>
                <w:szCs w:val="20"/>
              </w:rPr>
            </w:pPr>
            <w:r w:rsidRPr="00670813">
              <w:rPr>
                <w:rFonts w:ascii="Times New Roman" w:hAnsi="Times New Roman" w:cs="Times New Roman"/>
                <w:sz w:val="20"/>
                <w:szCs w:val="20"/>
              </w:rPr>
              <w:t>E-mail</w:t>
            </w:r>
          </w:p>
        </w:tc>
        <w:tc>
          <w:tcPr>
            <w:tcW w:w="592" w:type="pct"/>
            <w:shd w:val="clear" w:color="auto" w:fill="auto"/>
          </w:tcPr>
          <w:p w:rsidR="003F0A68" w:rsidRPr="003F0A68" w:rsidRDefault="003F0A68" w:rsidP="00CA7ABD">
            <w:pPr>
              <w:spacing w:after="0" w:line="240" w:lineRule="auto"/>
              <w:jc w:val="center"/>
              <w:rPr>
                <w:rFonts w:ascii="Times New Roman" w:hAnsi="Times New Roman" w:cs="Times New Roman"/>
                <w:i/>
                <w:sz w:val="20"/>
                <w:szCs w:val="20"/>
              </w:rPr>
            </w:pPr>
          </w:p>
        </w:tc>
      </w:tr>
      <w:tr w:rsidR="003F0A68" w:rsidRPr="003F0A68" w:rsidTr="00906023">
        <w:trPr>
          <w:trHeight w:val="310"/>
        </w:trPr>
        <w:tc>
          <w:tcPr>
            <w:tcW w:w="4408" w:type="pct"/>
            <w:shd w:val="clear" w:color="auto" w:fill="auto"/>
          </w:tcPr>
          <w:p w:rsidR="003F0A68" w:rsidRPr="003F0A68" w:rsidRDefault="002E3CBF" w:rsidP="00CA7ABD">
            <w:pPr>
              <w:spacing w:after="0" w:line="240" w:lineRule="auto"/>
              <w:rPr>
                <w:rFonts w:ascii="Times New Roman" w:hAnsi="Times New Roman" w:cs="Times New Roman"/>
                <w:sz w:val="20"/>
                <w:szCs w:val="20"/>
              </w:rPr>
            </w:pPr>
            <w:r w:rsidRPr="00670813">
              <w:rPr>
                <w:rFonts w:ascii="Times New Roman" w:hAnsi="Times New Roman" w:cs="Times New Roman"/>
                <w:sz w:val="20"/>
                <w:szCs w:val="20"/>
              </w:rPr>
              <w:t>Телефон для связи</w:t>
            </w:r>
          </w:p>
        </w:tc>
        <w:tc>
          <w:tcPr>
            <w:tcW w:w="592" w:type="pct"/>
            <w:shd w:val="clear" w:color="auto" w:fill="auto"/>
          </w:tcPr>
          <w:p w:rsidR="003F0A68" w:rsidRPr="003F0A68" w:rsidRDefault="003F0A68" w:rsidP="00CA7ABD">
            <w:pPr>
              <w:spacing w:after="0" w:line="240" w:lineRule="auto"/>
              <w:jc w:val="center"/>
              <w:rPr>
                <w:rFonts w:ascii="Times New Roman" w:hAnsi="Times New Roman" w:cs="Times New Roman"/>
                <w:i/>
                <w:sz w:val="20"/>
                <w:szCs w:val="20"/>
              </w:rPr>
            </w:pPr>
          </w:p>
        </w:tc>
      </w:tr>
    </w:tbl>
    <w:p w:rsidR="000F0885" w:rsidRDefault="000F0885" w:rsidP="00CC3C55">
      <w:pPr>
        <w:spacing w:after="0" w:line="240" w:lineRule="auto"/>
        <w:jc w:val="center"/>
        <w:rPr>
          <w:rFonts w:ascii="Times New Roman" w:hAnsi="Times New Roman" w:cs="Times New Roman"/>
          <w:b/>
        </w:rPr>
      </w:pPr>
    </w:p>
    <w:p w:rsidR="004B1DFF" w:rsidRDefault="004B1DFF" w:rsidP="00520EC5">
      <w:pPr>
        <w:spacing w:after="0" w:line="240" w:lineRule="auto"/>
        <w:jc w:val="center"/>
        <w:rPr>
          <w:rFonts w:ascii="Times New Roman" w:hAnsi="Times New Roman" w:cs="Times New Roman"/>
          <w:b/>
        </w:rPr>
      </w:pPr>
      <w:r w:rsidRPr="004B1DFF">
        <w:rPr>
          <w:rFonts w:ascii="Times New Roman" w:hAnsi="Times New Roman" w:cs="Times New Roman"/>
          <w:b/>
        </w:rPr>
        <w:t xml:space="preserve">Участие в конференции </w:t>
      </w:r>
      <w:r>
        <w:rPr>
          <w:rFonts w:ascii="Times New Roman" w:hAnsi="Times New Roman" w:cs="Times New Roman"/>
          <w:b/>
        </w:rPr>
        <w:t>–</w:t>
      </w:r>
      <w:r w:rsidRPr="004B1DFF">
        <w:rPr>
          <w:rFonts w:ascii="Times New Roman" w:hAnsi="Times New Roman" w:cs="Times New Roman"/>
          <w:b/>
        </w:rPr>
        <w:t xml:space="preserve"> </w:t>
      </w:r>
      <w:r w:rsidRPr="004B1DFF">
        <w:rPr>
          <w:rFonts w:ascii="Times New Roman" w:hAnsi="Times New Roman" w:cs="Times New Roman"/>
          <w:b/>
          <w:color w:val="FF0000"/>
        </w:rPr>
        <w:t>бесплатное</w:t>
      </w:r>
      <w:r>
        <w:rPr>
          <w:rFonts w:ascii="Times New Roman" w:hAnsi="Times New Roman" w:cs="Times New Roman"/>
          <w:b/>
          <w:color w:val="FF0000"/>
        </w:rPr>
        <w:t>.</w:t>
      </w:r>
    </w:p>
    <w:p w:rsidR="00502315" w:rsidRPr="00502315" w:rsidRDefault="00600808" w:rsidP="00502315">
      <w:pPr>
        <w:pStyle w:val="docdata"/>
        <w:spacing w:before="0" w:beforeAutospacing="0" w:after="0" w:afterAutospacing="0" w:line="276" w:lineRule="auto"/>
        <w:jc w:val="center"/>
        <w:rPr>
          <w:b/>
          <w:bCs/>
          <w:color w:val="000000"/>
          <w:sz w:val="22"/>
          <w:szCs w:val="20"/>
        </w:rPr>
      </w:pPr>
      <w:r w:rsidRPr="00600808">
        <w:rPr>
          <w:b/>
          <w:bCs/>
          <w:color w:val="000000"/>
          <w:sz w:val="22"/>
          <w:szCs w:val="20"/>
        </w:rPr>
        <w:lastRenderedPageBreak/>
        <w:t>Министерство образования и науки Украины</w:t>
      </w:r>
    </w:p>
    <w:p w:rsidR="00502315" w:rsidRPr="00502315" w:rsidRDefault="00600808" w:rsidP="00502315">
      <w:pPr>
        <w:pStyle w:val="a6"/>
        <w:spacing w:before="0" w:beforeAutospacing="0" w:after="0" w:afterAutospacing="0" w:line="276" w:lineRule="auto"/>
        <w:jc w:val="center"/>
        <w:rPr>
          <w:b/>
          <w:bCs/>
          <w:i/>
          <w:color w:val="000000"/>
          <w:sz w:val="22"/>
          <w:szCs w:val="20"/>
        </w:rPr>
      </w:pPr>
      <w:r w:rsidRPr="00600808">
        <w:rPr>
          <w:b/>
          <w:bCs/>
          <w:i/>
          <w:color w:val="000000"/>
          <w:sz w:val="22"/>
          <w:szCs w:val="20"/>
        </w:rPr>
        <w:t>УКРКООПСОЮЗ</w:t>
      </w:r>
    </w:p>
    <w:p w:rsidR="00600808" w:rsidRPr="00600808" w:rsidRDefault="00600808" w:rsidP="00502315">
      <w:pPr>
        <w:pStyle w:val="a6"/>
        <w:spacing w:before="0" w:beforeAutospacing="0" w:after="0" w:afterAutospacing="0" w:line="276" w:lineRule="auto"/>
        <w:jc w:val="center"/>
        <w:rPr>
          <w:sz w:val="28"/>
        </w:rPr>
      </w:pPr>
      <w:r w:rsidRPr="00600808">
        <w:rPr>
          <w:b/>
          <w:bCs/>
          <w:color w:val="000000"/>
          <w:sz w:val="22"/>
          <w:szCs w:val="20"/>
        </w:rPr>
        <w:t>Хмельницкая областная государственная </w:t>
      </w:r>
    </w:p>
    <w:p w:rsidR="00600808" w:rsidRPr="00600808" w:rsidRDefault="00600808" w:rsidP="00502315">
      <w:pPr>
        <w:pStyle w:val="a6"/>
        <w:spacing w:before="0" w:beforeAutospacing="0" w:after="0" w:afterAutospacing="0" w:line="276" w:lineRule="auto"/>
        <w:jc w:val="center"/>
        <w:rPr>
          <w:sz w:val="28"/>
        </w:rPr>
      </w:pPr>
      <w:r w:rsidRPr="00600808">
        <w:rPr>
          <w:b/>
          <w:bCs/>
          <w:color w:val="000000"/>
          <w:sz w:val="22"/>
          <w:szCs w:val="20"/>
        </w:rPr>
        <w:t>администрация</w:t>
      </w:r>
    </w:p>
    <w:p w:rsidR="00600808" w:rsidRPr="00600808" w:rsidRDefault="00600808" w:rsidP="00502315">
      <w:pPr>
        <w:pStyle w:val="a6"/>
        <w:spacing w:before="0" w:beforeAutospacing="0" w:after="0" w:afterAutospacing="0" w:line="276" w:lineRule="auto"/>
        <w:jc w:val="center"/>
        <w:rPr>
          <w:sz w:val="28"/>
        </w:rPr>
      </w:pPr>
      <w:r w:rsidRPr="00600808">
        <w:rPr>
          <w:b/>
          <w:bCs/>
          <w:color w:val="000000"/>
          <w:sz w:val="22"/>
          <w:szCs w:val="20"/>
        </w:rPr>
        <w:t>Белорусский торгово-экономический университет потребительской </w:t>
      </w:r>
    </w:p>
    <w:p w:rsidR="00600808" w:rsidRPr="00600808" w:rsidRDefault="00600808" w:rsidP="00502315">
      <w:pPr>
        <w:pStyle w:val="a6"/>
        <w:spacing w:before="0" w:beforeAutospacing="0" w:after="0" w:afterAutospacing="0" w:line="276" w:lineRule="auto"/>
        <w:jc w:val="center"/>
        <w:rPr>
          <w:sz w:val="28"/>
        </w:rPr>
      </w:pPr>
      <w:r w:rsidRPr="00600808">
        <w:rPr>
          <w:b/>
          <w:bCs/>
          <w:color w:val="000000"/>
          <w:sz w:val="22"/>
          <w:szCs w:val="20"/>
        </w:rPr>
        <w:t>кооперации (г. Гомель, Республика Беларусь)</w:t>
      </w:r>
    </w:p>
    <w:p w:rsidR="00600808" w:rsidRDefault="00600808" w:rsidP="00502315">
      <w:pPr>
        <w:pStyle w:val="a6"/>
        <w:spacing w:before="0" w:beforeAutospacing="0" w:after="0" w:afterAutospacing="0" w:line="276" w:lineRule="auto"/>
        <w:jc w:val="center"/>
        <w:rPr>
          <w:b/>
          <w:bCs/>
          <w:color w:val="000000"/>
          <w:sz w:val="22"/>
          <w:szCs w:val="20"/>
        </w:rPr>
      </w:pPr>
      <w:r w:rsidRPr="00600808">
        <w:rPr>
          <w:b/>
          <w:bCs/>
          <w:color w:val="000000"/>
          <w:sz w:val="22"/>
          <w:szCs w:val="20"/>
        </w:rPr>
        <w:t>Кооперативно-торговый университет Молдовы</w:t>
      </w:r>
      <w:r w:rsidRPr="00600808">
        <w:rPr>
          <w:b/>
          <w:bCs/>
          <w:color w:val="000000"/>
          <w:sz w:val="22"/>
          <w:szCs w:val="20"/>
        </w:rPr>
        <w:br/>
        <w:t> (г. Кишинев, Республика Молдова)</w:t>
      </w:r>
    </w:p>
    <w:p w:rsidR="00600808" w:rsidRPr="00600808" w:rsidRDefault="00600808" w:rsidP="00600808">
      <w:pPr>
        <w:pStyle w:val="a6"/>
        <w:spacing w:before="0" w:beforeAutospacing="0" w:after="0" w:afterAutospacing="0"/>
        <w:jc w:val="center"/>
        <w:rPr>
          <w:sz w:val="28"/>
        </w:rPr>
      </w:pPr>
    </w:p>
    <w:p w:rsidR="00600808" w:rsidRDefault="00600808" w:rsidP="00502315">
      <w:pPr>
        <w:pStyle w:val="a6"/>
        <w:spacing w:before="0" w:beforeAutospacing="0" w:after="0" w:afterAutospacing="0" w:line="276" w:lineRule="auto"/>
        <w:jc w:val="center"/>
        <w:rPr>
          <w:b/>
          <w:bCs/>
          <w:color w:val="000000"/>
          <w:sz w:val="22"/>
          <w:szCs w:val="20"/>
        </w:rPr>
      </w:pPr>
      <w:r w:rsidRPr="00600808">
        <w:rPr>
          <w:b/>
          <w:bCs/>
          <w:color w:val="000000"/>
          <w:sz w:val="22"/>
          <w:szCs w:val="20"/>
        </w:rPr>
        <w:t>ХМЕЛЬНИЦКИЙ КООПЕРАТИВНЫЙ </w:t>
      </w:r>
    </w:p>
    <w:p w:rsidR="00600808" w:rsidRPr="00600808" w:rsidRDefault="00600808" w:rsidP="00502315">
      <w:pPr>
        <w:pStyle w:val="a6"/>
        <w:spacing w:before="0" w:beforeAutospacing="0" w:after="0" w:afterAutospacing="0" w:line="276" w:lineRule="auto"/>
        <w:jc w:val="center"/>
        <w:rPr>
          <w:sz w:val="28"/>
        </w:rPr>
      </w:pPr>
      <w:r w:rsidRPr="00600808">
        <w:rPr>
          <w:b/>
          <w:bCs/>
          <w:color w:val="000000"/>
          <w:sz w:val="22"/>
          <w:szCs w:val="20"/>
        </w:rPr>
        <w:t>ТОРГОВО-ЭКОНОМИЧЕСКИЙ ИНСТИТУТ</w:t>
      </w:r>
      <w:r w:rsidRPr="00600808">
        <w:rPr>
          <w:b/>
          <w:bCs/>
          <w:color w:val="000000"/>
          <w:sz w:val="22"/>
          <w:szCs w:val="20"/>
        </w:rPr>
        <w:br/>
        <w:t> </w:t>
      </w:r>
      <w:r w:rsidRPr="00600808">
        <w:rPr>
          <w:bCs/>
          <w:i/>
          <w:color w:val="000000"/>
          <w:sz w:val="22"/>
          <w:szCs w:val="20"/>
        </w:rPr>
        <w:t>при содействии</w:t>
      </w:r>
    </w:p>
    <w:p w:rsidR="00600808" w:rsidRDefault="00600808" w:rsidP="00502315">
      <w:pPr>
        <w:pStyle w:val="a6"/>
        <w:spacing w:before="0" w:beforeAutospacing="0" w:after="0" w:afterAutospacing="0" w:line="276" w:lineRule="auto"/>
        <w:jc w:val="center"/>
        <w:rPr>
          <w:b/>
          <w:bCs/>
          <w:color w:val="000000"/>
          <w:sz w:val="22"/>
          <w:szCs w:val="20"/>
        </w:rPr>
      </w:pPr>
      <w:r w:rsidRPr="00600808">
        <w:rPr>
          <w:b/>
          <w:bCs/>
          <w:color w:val="000000"/>
          <w:sz w:val="22"/>
          <w:szCs w:val="20"/>
        </w:rPr>
        <w:t>Хмельницкого областного союза </w:t>
      </w:r>
    </w:p>
    <w:p w:rsidR="00600808" w:rsidRPr="00600808" w:rsidRDefault="00600808" w:rsidP="00502315">
      <w:pPr>
        <w:pStyle w:val="a6"/>
        <w:spacing w:before="0" w:beforeAutospacing="0" w:after="0" w:afterAutospacing="0" w:line="276" w:lineRule="auto"/>
        <w:jc w:val="center"/>
        <w:rPr>
          <w:sz w:val="28"/>
        </w:rPr>
      </w:pPr>
      <w:r w:rsidRPr="00600808">
        <w:rPr>
          <w:b/>
          <w:bCs/>
          <w:color w:val="000000"/>
          <w:sz w:val="22"/>
          <w:szCs w:val="20"/>
        </w:rPr>
        <w:t>потребительских обществ</w:t>
      </w:r>
    </w:p>
    <w:p w:rsidR="00DD29B6" w:rsidRPr="00C463C2" w:rsidRDefault="00600808" w:rsidP="00502315">
      <w:pPr>
        <w:spacing w:after="0" w:line="240" w:lineRule="auto"/>
        <w:jc w:val="center"/>
        <w:rPr>
          <w:rFonts w:ascii="Times New Roman" w:hAnsi="Times New Roman" w:cs="Times New Roman"/>
          <w:b/>
        </w:rPr>
      </w:pPr>
      <w:r w:rsidRPr="00C463C2">
        <w:rPr>
          <w:rFonts w:ascii="Times New Roman" w:hAnsi="Times New Roman" w:cs="Times New Roman"/>
          <w:b/>
        </w:rPr>
        <w:t xml:space="preserve"> </w:t>
      </w:r>
    </w:p>
    <w:p w:rsidR="00502315" w:rsidRPr="00502315" w:rsidRDefault="00502315" w:rsidP="00502315">
      <w:pPr>
        <w:spacing w:after="0"/>
        <w:jc w:val="center"/>
        <w:rPr>
          <w:rFonts w:ascii="Times New Roman" w:hAnsi="Times New Roman" w:cs="Times New Roman"/>
          <w:b/>
          <w:color w:val="002060"/>
        </w:rPr>
      </w:pPr>
      <w:r>
        <w:rPr>
          <w:rFonts w:ascii="Times New Roman" w:hAnsi="Times New Roman" w:cs="Times New Roman"/>
          <w:b/>
          <w:color w:val="002060"/>
        </w:rPr>
        <w:t>ХІ</w:t>
      </w:r>
      <w:r w:rsidRPr="00502315">
        <w:rPr>
          <w:rFonts w:ascii="Times New Roman" w:hAnsi="Times New Roman" w:cs="Times New Roman"/>
          <w:b/>
          <w:color w:val="002060"/>
        </w:rPr>
        <w:t xml:space="preserve"> МЕЖДУНАРОДНАЯ НАУЧНО-ПРАКТИЧЕСКАЯ</w:t>
      </w:r>
    </w:p>
    <w:p w:rsidR="00502315" w:rsidRPr="00502315" w:rsidRDefault="00502315" w:rsidP="00502315">
      <w:pPr>
        <w:spacing w:after="0"/>
        <w:jc w:val="center"/>
        <w:rPr>
          <w:rFonts w:ascii="Times New Roman" w:hAnsi="Times New Roman" w:cs="Times New Roman"/>
          <w:b/>
          <w:color w:val="002060"/>
        </w:rPr>
      </w:pPr>
      <w:r w:rsidRPr="00502315">
        <w:rPr>
          <w:rFonts w:ascii="Times New Roman" w:hAnsi="Times New Roman" w:cs="Times New Roman"/>
          <w:b/>
          <w:color w:val="002060"/>
        </w:rPr>
        <w:t>ИНТЕРНЕТ - КОНФЕРЕНЦИЯ</w:t>
      </w:r>
    </w:p>
    <w:p w:rsidR="00502315" w:rsidRPr="00502315" w:rsidRDefault="00502315" w:rsidP="00502315">
      <w:pPr>
        <w:spacing w:after="0"/>
        <w:jc w:val="center"/>
        <w:rPr>
          <w:rFonts w:ascii="Times New Roman" w:hAnsi="Times New Roman" w:cs="Times New Roman"/>
          <w:b/>
          <w:i/>
          <w:color w:val="FF0000"/>
        </w:rPr>
      </w:pPr>
      <w:r w:rsidRPr="00502315">
        <w:rPr>
          <w:rFonts w:ascii="Times New Roman" w:hAnsi="Times New Roman" w:cs="Times New Roman"/>
          <w:b/>
          <w:i/>
          <w:color w:val="FF0000"/>
        </w:rPr>
        <w:t>  «СОВРЕМЕННЫЕ ЭКОНОМИЧЕСКИЕ СИСТЕМЫ: СОСТОЯНИЕ И ПЕРСПЕКТИВЫ»</w:t>
      </w:r>
    </w:p>
    <w:p w:rsidR="00502315" w:rsidRDefault="00502315" w:rsidP="00502315">
      <w:pPr>
        <w:spacing w:after="0"/>
        <w:jc w:val="center"/>
        <w:rPr>
          <w:rFonts w:ascii="Times New Roman" w:hAnsi="Times New Roman" w:cs="Times New Roman"/>
          <w:b/>
          <w:color w:val="002060"/>
        </w:rPr>
      </w:pPr>
    </w:p>
    <w:p w:rsidR="003A194B" w:rsidRPr="00CA3104" w:rsidRDefault="00DD29B6" w:rsidP="003A194B">
      <w:pPr>
        <w:spacing w:after="0"/>
        <w:jc w:val="center"/>
        <w:rPr>
          <w:rFonts w:ascii="Times New Roman" w:eastAsia="Times New Roman" w:hAnsi="Times New Roman" w:cs="Times New Roman"/>
          <w:b/>
          <w:bCs/>
          <w:i/>
          <w:sz w:val="24"/>
          <w:szCs w:val="24"/>
          <w:lang w:eastAsia="uk-UA"/>
        </w:rPr>
      </w:pPr>
      <w:r w:rsidRPr="00DD29B6">
        <w:rPr>
          <w:rFonts w:ascii="Times New Roman" w:hAnsi="Times New Roman" w:cs="Times New Roman"/>
          <w:i/>
          <w:noProof/>
          <w:lang w:val="ru-RU" w:eastAsia="ru-RU"/>
        </w:rPr>
        <w:drawing>
          <wp:inline distT="0" distB="0" distL="0" distR="0" wp14:anchorId="45650D29" wp14:editId="50B6B137">
            <wp:extent cx="1905000" cy="1905000"/>
            <wp:effectExtent l="0" t="0" r="0" b="0"/>
            <wp:docPr id="1" name="Рисунок 1" descr="d:\Users\User\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Desktop\Без названи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ln>
                      <a:noFill/>
                    </a:ln>
                    <a:effectLst>
                      <a:softEdge rad="112500"/>
                    </a:effectLst>
                  </pic:spPr>
                </pic:pic>
              </a:graphicData>
            </a:graphic>
          </wp:inline>
        </w:drawing>
      </w:r>
    </w:p>
    <w:p w:rsidR="00144078" w:rsidRPr="00502315" w:rsidRDefault="00502315" w:rsidP="009E26BE">
      <w:pPr>
        <w:spacing w:after="0"/>
        <w:jc w:val="center"/>
        <w:rPr>
          <w:rFonts w:ascii="Times New Roman" w:hAnsi="Times New Roman" w:cs="Times New Roman"/>
          <w:b/>
          <w:color w:val="1F497D" w:themeColor="text2"/>
        </w:rPr>
      </w:pPr>
      <w:r w:rsidRPr="00502315">
        <w:rPr>
          <w:rFonts w:ascii="Times New Roman" w:hAnsi="Times New Roman" w:cs="Times New Roman"/>
          <w:b/>
          <w:i/>
          <w:color w:val="1F497D" w:themeColor="text2"/>
        </w:rPr>
        <w:t>29  МАЯ</w:t>
      </w:r>
      <w:r>
        <w:rPr>
          <w:rFonts w:ascii="Times New Roman" w:hAnsi="Times New Roman" w:cs="Times New Roman"/>
          <w:b/>
          <w:i/>
          <w:color w:val="1F497D" w:themeColor="text2"/>
        </w:rPr>
        <w:t xml:space="preserve">  2020 </w:t>
      </w:r>
    </w:p>
    <w:p w:rsidR="00520EC5" w:rsidRDefault="00520EC5" w:rsidP="009E26BE">
      <w:pPr>
        <w:spacing w:after="0"/>
        <w:jc w:val="center"/>
        <w:rPr>
          <w:rFonts w:ascii="Times New Roman" w:hAnsi="Times New Roman" w:cs="Times New Roman"/>
          <w:b/>
        </w:rPr>
      </w:pPr>
    </w:p>
    <w:p w:rsidR="00397515" w:rsidRDefault="00502315" w:rsidP="00502315">
      <w:pPr>
        <w:spacing w:after="0"/>
        <w:jc w:val="center"/>
        <w:rPr>
          <w:rFonts w:ascii="Times New Roman" w:hAnsi="Times New Roman" w:cs="Times New Roman"/>
          <w:b/>
        </w:rPr>
        <w:sectPr w:rsidR="00397515" w:rsidSect="00897D0E">
          <w:pgSz w:w="16838" w:h="11906" w:orient="landscape"/>
          <w:pgMar w:top="720" w:right="720" w:bottom="720" w:left="720" w:header="709" w:footer="709" w:gutter="0"/>
          <w:pgBorders w:offsetFrom="page">
            <w:top w:val="single" w:sz="4" w:space="24" w:color="002060" w:shadow="1"/>
            <w:left w:val="single" w:sz="4" w:space="24" w:color="002060" w:shadow="1"/>
            <w:bottom w:val="single" w:sz="4" w:space="24" w:color="002060" w:shadow="1"/>
            <w:right w:val="single" w:sz="4" w:space="24" w:color="002060" w:shadow="1"/>
          </w:pgBorders>
          <w:cols w:num="3" w:space="208"/>
          <w:docGrid w:linePitch="360"/>
        </w:sectPr>
      </w:pPr>
      <w:r>
        <w:rPr>
          <w:rFonts w:ascii="Times New Roman" w:hAnsi="Times New Roman" w:cs="Times New Roman"/>
          <w:b/>
        </w:rPr>
        <w:t>г.</w:t>
      </w:r>
      <w:r w:rsidRPr="00502315">
        <w:rPr>
          <w:rFonts w:ascii="Times New Roman" w:hAnsi="Times New Roman" w:cs="Times New Roman"/>
          <w:b/>
        </w:rPr>
        <w:t xml:space="preserve"> Хмельницкий</w:t>
      </w:r>
    </w:p>
    <w:p w:rsidR="002478B7" w:rsidRDefault="002478B7" w:rsidP="00502315">
      <w:pPr>
        <w:spacing w:after="0"/>
        <w:jc w:val="center"/>
        <w:rPr>
          <w:rFonts w:ascii="Times New Roman" w:hAnsi="Times New Roman" w:cs="Times New Roman"/>
          <w:b/>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783"/>
      </w:tblGrid>
      <w:tr w:rsidR="002478B7" w:rsidTr="00E479C0">
        <w:trPr>
          <w:trHeight w:val="9505"/>
        </w:trPr>
        <w:tc>
          <w:tcPr>
            <w:tcW w:w="4673" w:type="dxa"/>
          </w:tcPr>
          <w:p w:rsidR="00191976" w:rsidRPr="008001F0" w:rsidRDefault="00191976" w:rsidP="00191976">
            <w:pPr>
              <w:jc w:val="center"/>
              <w:rPr>
                <w:rFonts w:ascii="Times New Roman" w:hAnsi="Times New Roman" w:cs="Times New Roman"/>
                <w:b/>
              </w:rPr>
            </w:pPr>
            <w:r w:rsidRPr="008001F0">
              <w:rPr>
                <w:rFonts w:ascii="Times New Roman" w:hAnsi="Times New Roman" w:cs="Times New Roman"/>
                <w:b/>
              </w:rPr>
              <w:t>ТРЕБОВАНИЯ К СОДЕРЖАНИЮ И ПОДАЧИ К ПУБЛИКАЦИИ НАУЧНЫХ СТАТЕЙ:</w:t>
            </w:r>
          </w:p>
          <w:p w:rsidR="00191976" w:rsidRPr="008001F0" w:rsidRDefault="00191976" w:rsidP="00191976">
            <w:pPr>
              <w:pStyle w:val="a3"/>
              <w:ind w:left="0"/>
              <w:contextualSpacing w:val="0"/>
              <w:jc w:val="both"/>
              <w:rPr>
                <w:rFonts w:ascii="Times New Roman" w:hAnsi="Times New Roman" w:cs="Times New Roman"/>
                <w:b/>
              </w:rPr>
            </w:pPr>
          </w:p>
          <w:p w:rsidR="00963403" w:rsidRPr="008001F0" w:rsidRDefault="002478B7" w:rsidP="00963403">
            <w:pPr>
              <w:pStyle w:val="a3"/>
              <w:numPr>
                <w:ilvl w:val="0"/>
                <w:numId w:val="13"/>
              </w:numPr>
              <w:ind w:left="0" w:firstLine="0"/>
              <w:contextualSpacing w:val="0"/>
              <w:jc w:val="both"/>
              <w:rPr>
                <w:rFonts w:ascii="Times New Roman" w:hAnsi="Times New Roman" w:cs="Times New Roman"/>
                <w:b/>
              </w:rPr>
            </w:pPr>
            <w:r w:rsidRPr="008001F0">
              <w:rPr>
                <w:rFonts w:ascii="Times New Roman" w:hAnsi="Times New Roman" w:cs="Times New Roman"/>
              </w:rPr>
              <w:t xml:space="preserve">Статья должна быть написана на </w:t>
            </w:r>
            <w:r w:rsidRPr="008001F0">
              <w:rPr>
                <w:rFonts w:ascii="Times New Roman" w:hAnsi="Times New Roman" w:cs="Times New Roman"/>
                <w:b/>
              </w:rPr>
              <w:t>актуальную</w:t>
            </w:r>
            <w:r w:rsidR="00963403" w:rsidRPr="008001F0">
              <w:rPr>
                <w:rFonts w:ascii="Times New Roman" w:hAnsi="Times New Roman" w:cs="Times New Roman"/>
                <w:b/>
              </w:rPr>
              <w:t xml:space="preserve"> </w:t>
            </w:r>
            <w:r w:rsidRPr="008001F0">
              <w:rPr>
                <w:rFonts w:ascii="Times New Roman" w:hAnsi="Times New Roman" w:cs="Times New Roman"/>
                <w:b/>
              </w:rPr>
              <w:t>тему</w:t>
            </w:r>
            <w:r w:rsidRPr="008001F0">
              <w:rPr>
                <w:rFonts w:ascii="Times New Roman" w:hAnsi="Times New Roman" w:cs="Times New Roman"/>
              </w:rPr>
              <w:t>, содержать результаты глубокого научного</w:t>
            </w:r>
            <w:r w:rsidR="00963403" w:rsidRPr="008001F0">
              <w:rPr>
                <w:rFonts w:ascii="Times New Roman" w:hAnsi="Times New Roman" w:cs="Times New Roman"/>
              </w:rPr>
              <w:t xml:space="preserve"> </w:t>
            </w:r>
            <w:r w:rsidRPr="008001F0">
              <w:rPr>
                <w:rFonts w:ascii="Times New Roman" w:hAnsi="Times New Roman" w:cs="Times New Roman"/>
              </w:rPr>
              <w:t>исследования и обоснования полученных научных</w:t>
            </w:r>
            <w:r w:rsidR="00963403" w:rsidRPr="008001F0">
              <w:rPr>
                <w:rFonts w:ascii="Times New Roman" w:hAnsi="Times New Roman" w:cs="Times New Roman"/>
              </w:rPr>
              <w:t xml:space="preserve"> </w:t>
            </w:r>
            <w:r w:rsidRPr="008001F0">
              <w:rPr>
                <w:rFonts w:ascii="Times New Roman" w:hAnsi="Times New Roman" w:cs="Times New Roman"/>
              </w:rPr>
              <w:t>выводов.</w:t>
            </w:r>
          </w:p>
          <w:p w:rsidR="00E268EC" w:rsidRPr="008001F0" w:rsidRDefault="002478B7" w:rsidP="00E268EC">
            <w:pPr>
              <w:pStyle w:val="a3"/>
              <w:numPr>
                <w:ilvl w:val="0"/>
                <w:numId w:val="13"/>
              </w:numPr>
              <w:ind w:left="0" w:firstLine="0"/>
              <w:contextualSpacing w:val="0"/>
              <w:jc w:val="both"/>
              <w:rPr>
                <w:rFonts w:ascii="Times New Roman" w:hAnsi="Times New Roman" w:cs="Times New Roman"/>
                <w:b/>
              </w:rPr>
            </w:pPr>
            <w:r w:rsidRPr="008001F0">
              <w:rPr>
                <w:rFonts w:ascii="Times New Roman" w:hAnsi="Times New Roman" w:cs="Times New Roman"/>
              </w:rPr>
              <w:t xml:space="preserve">Статья должна быть написана </w:t>
            </w:r>
            <w:r w:rsidRPr="008001F0">
              <w:rPr>
                <w:rFonts w:ascii="Times New Roman" w:hAnsi="Times New Roman" w:cs="Times New Roman"/>
                <w:b/>
              </w:rPr>
              <w:t>на украинском,</w:t>
            </w:r>
            <w:r w:rsidR="00963403" w:rsidRPr="008001F0">
              <w:rPr>
                <w:rFonts w:ascii="Times New Roman" w:hAnsi="Times New Roman" w:cs="Times New Roman"/>
                <w:b/>
              </w:rPr>
              <w:t xml:space="preserve"> </w:t>
            </w:r>
            <w:r w:rsidRPr="008001F0">
              <w:rPr>
                <w:rFonts w:ascii="Times New Roman" w:hAnsi="Times New Roman" w:cs="Times New Roman"/>
                <w:b/>
              </w:rPr>
              <w:t>на русском или английском языках</w:t>
            </w:r>
            <w:r w:rsidRPr="008001F0">
              <w:rPr>
                <w:rFonts w:ascii="Times New Roman" w:hAnsi="Times New Roman" w:cs="Times New Roman"/>
              </w:rPr>
              <w:t>, тщательно</w:t>
            </w:r>
            <w:r w:rsidR="00963403" w:rsidRPr="008001F0">
              <w:rPr>
                <w:rFonts w:ascii="Times New Roman" w:hAnsi="Times New Roman" w:cs="Times New Roman"/>
              </w:rPr>
              <w:t xml:space="preserve"> </w:t>
            </w:r>
            <w:r w:rsidRPr="008001F0">
              <w:rPr>
                <w:rFonts w:ascii="Times New Roman" w:hAnsi="Times New Roman" w:cs="Times New Roman"/>
              </w:rPr>
              <w:t xml:space="preserve">вычитанная автором, </w:t>
            </w:r>
            <w:r w:rsidR="00963403" w:rsidRPr="008001F0">
              <w:rPr>
                <w:rFonts w:ascii="Times New Roman" w:hAnsi="Times New Roman" w:cs="Times New Roman"/>
              </w:rPr>
              <w:t xml:space="preserve">отвечать тематическому направлению </w:t>
            </w:r>
            <w:r w:rsidRPr="008001F0">
              <w:rPr>
                <w:rFonts w:ascii="Times New Roman" w:hAnsi="Times New Roman" w:cs="Times New Roman"/>
              </w:rPr>
              <w:t>сборника научных трудов и включать</w:t>
            </w:r>
            <w:r w:rsidR="00963403" w:rsidRPr="008001F0">
              <w:rPr>
                <w:rFonts w:ascii="Times New Roman" w:hAnsi="Times New Roman" w:cs="Times New Roman"/>
              </w:rPr>
              <w:t xml:space="preserve"> </w:t>
            </w:r>
            <w:r w:rsidRPr="008001F0">
              <w:rPr>
                <w:rFonts w:ascii="Times New Roman" w:hAnsi="Times New Roman" w:cs="Times New Roman"/>
              </w:rPr>
              <w:t>все структурные элементы.</w:t>
            </w:r>
          </w:p>
          <w:p w:rsidR="00E268EC" w:rsidRPr="008001F0" w:rsidRDefault="002478B7" w:rsidP="00E268EC">
            <w:pPr>
              <w:pStyle w:val="a3"/>
              <w:numPr>
                <w:ilvl w:val="0"/>
                <w:numId w:val="13"/>
              </w:numPr>
              <w:ind w:left="0" w:firstLine="0"/>
              <w:contextualSpacing w:val="0"/>
              <w:jc w:val="both"/>
              <w:rPr>
                <w:rFonts w:ascii="Times New Roman" w:hAnsi="Times New Roman" w:cs="Times New Roman"/>
                <w:b/>
              </w:rPr>
            </w:pPr>
            <w:r w:rsidRPr="008001F0">
              <w:rPr>
                <w:rFonts w:ascii="Times New Roman" w:hAnsi="Times New Roman" w:cs="Times New Roman"/>
              </w:rPr>
              <w:t>Статьи присылать в электронном виде</w:t>
            </w:r>
            <w:r w:rsidR="00E268EC" w:rsidRPr="008001F0">
              <w:rPr>
                <w:rFonts w:ascii="Times New Roman" w:hAnsi="Times New Roman" w:cs="Times New Roman"/>
                <w:b/>
              </w:rPr>
              <w:t xml:space="preserve"> </w:t>
            </w:r>
            <w:r w:rsidRPr="008001F0">
              <w:rPr>
                <w:rFonts w:ascii="Times New Roman" w:hAnsi="Times New Roman" w:cs="Times New Roman"/>
              </w:rPr>
              <w:t>на электронный адрес отдела научной работы:</w:t>
            </w:r>
            <w:r w:rsidR="00E268EC" w:rsidRPr="008001F0">
              <w:rPr>
                <w:rFonts w:ascii="Times New Roman" w:hAnsi="Times New Roman" w:cs="Times New Roman"/>
                <w:b/>
              </w:rPr>
              <w:t xml:space="preserve"> </w:t>
            </w:r>
            <w:r w:rsidRPr="008001F0">
              <w:rPr>
                <w:rFonts w:ascii="Times New Roman" w:hAnsi="Times New Roman" w:cs="Times New Roman"/>
                <w:b/>
              </w:rPr>
              <w:t>nauka@xktei.km.ua.</w:t>
            </w:r>
            <w:r w:rsidRPr="008001F0">
              <w:rPr>
                <w:rFonts w:ascii="Times New Roman" w:hAnsi="Times New Roman" w:cs="Times New Roman"/>
              </w:rPr>
              <w:t xml:space="preserve"> Вместе со статьей подается</w:t>
            </w:r>
            <w:r w:rsidR="00E268EC" w:rsidRPr="008001F0">
              <w:rPr>
                <w:rFonts w:ascii="Times New Roman" w:hAnsi="Times New Roman" w:cs="Times New Roman"/>
                <w:b/>
              </w:rPr>
              <w:t xml:space="preserve"> </w:t>
            </w:r>
            <w:r w:rsidRPr="008001F0">
              <w:rPr>
                <w:rFonts w:ascii="Times New Roman" w:hAnsi="Times New Roman" w:cs="Times New Roman"/>
              </w:rPr>
              <w:t xml:space="preserve">заявка на размещение </w:t>
            </w:r>
            <w:r w:rsidR="00E268EC" w:rsidRPr="008001F0">
              <w:rPr>
                <w:rFonts w:ascii="Times New Roman" w:hAnsi="Times New Roman" w:cs="Times New Roman"/>
              </w:rPr>
              <w:t>статьи</w:t>
            </w:r>
            <w:r w:rsidRPr="008001F0">
              <w:rPr>
                <w:rFonts w:ascii="Times New Roman" w:hAnsi="Times New Roman" w:cs="Times New Roman"/>
              </w:rPr>
              <w:t>.</w:t>
            </w:r>
          </w:p>
          <w:p w:rsidR="00E268EC" w:rsidRPr="008001F0" w:rsidRDefault="002478B7" w:rsidP="00E268EC">
            <w:pPr>
              <w:pStyle w:val="a3"/>
              <w:numPr>
                <w:ilvl w:val="0"/>
                <w:numId w:val="13"/>
              </w:numPr>
              <w:ind w:left="0" w:firstLine="0"/>
              <w:contextualSpacing w:val="0"/>
              <w:jc w:val="both"/>
              <w:rPr>
                <w:rFonts w:ascii="Times New Roman" w:hAnsi="Times New Roman" w:cs="Times New Roman"/>
                <w:b/>
              </w:rPr>
            </w:pPr>
            <w:r w:rsidRPr="008001F0">
              <w:rPr>
                <w:rFonts w:ascii="Times New Roman" w:hAnsi="Times New Roman" w:cs="Times New Roman"/>
              </w:rPr>
              <w:t>Автор (ы) представленных к публикации</w:t>
            </w:r>
            <w:r w:rsidR="00E268EC" w:rsidRPr="008001F0">
              <w:rPr>
                <w:rFonts w:ascii="Times New Roman" w:hAnsi="Times New Roman" w:cs="Times New Roman"/>
                <w:b/>
              </w:rPr>
              <w:t xml:space="preserve"> </w:t>
            </w:r>
            <w:r w:rsidRPr="008001F0">
              <w:rPr>
                <w:rFonts w:ascii="Times New Roman" w:hAnsi="Times New Roman" w:cs="Times New Roman"/>
              </w:rPr>
              <w:t>материалов несет (ут) ответственность за точность</w:t>
            </w:r>
            <w:r w:rsidR="00E268EC" w:rsidRPr="008001F0">
              <w:rPr>
                <w:rFonts w:ascii="Times New Roman" w:hAnsi="Times New Roman" w:cs="Times New Roman"/>
                <w:b/>
              </w:rPr>
              <w:t xml:space="preserve"> </w:t>
            </w:r>
            <w:r w:rsidRPr="008001F0">
              <w:rPr>
                <w:rFonts w:ascii="Times New Roman" w:hAnsi="Times New Roman" w:cs="Times New Roman"/>
              </w:rPr>
              <w:t>приведенных фактов, цитат, статистических данных,</w:t>
            </w:r>
            <w:r w:rsidR="00E268EC" w:rsidRPr="008001F0">
              <w:rPr>
                <w:rFonts w:ascii="Times New Roman" w:hAnsi="Times New Roman" w:cs="Times New Roman"/>
                <w:b/>
              </w:rPr>
              <w:t xml:space="preserve"> </w:t>
            </w:r>
            <w:r w:rsidRPr="008001F0">
              <w:rPr>
                <w:rFonts w:ascii="Times New Roman" w:hAnsi="Times New Roman" w:cs="Times New Roman"/>
              </w:rPr>
              <w:t>имен, географических названий и других</w:t>
            </w:r>
            <w:r w:rsidR="00E268EC" w:rsidRPr="008001F0">
              <w:rPr>
                <w:rFonts w:ascii="Times New Roman" w:hAnsi="Times New Roman" w:cs="Times New Roman"/>
                <w:b/>
              </w:rPr>
              <w:t xml:space="preserve"> </w:t>
            </w:r>
            <w:r w:rsidRPr="008001F0">
              <w:rPr>
                <w:rFonts w:ascii="Times New Roman" w:hAnsi="Times New Roman" w:cs="Times New Roman"/>
              </w:rPr>
              <w:t>сведений, а также за то, что в материалах не</w:t>
            </w:r>
            <w:r w:rsidR="00E268EC" w:rsidRPr="008001F0">
              <w:rPr>
                <w:rFonts w:ascii="Times New Roman" w:hAnsi="Times New Roman" w:cs="Times New Roman"/>
                <w:b/>
              </w:rPr>
              <w:t xml:space="preserve"> </w:t>
            </w:r>
            <w:r w:rsidRPr="008001F0">
              <w:rPr>
                <w:rFonts w:ascii="Times New Roman" w:hAnsi="Times New Roman" w:cs="Times New Roman"/>
              </w:rPr>
              <w:t>содержатся данные, которые не подлежат открытой</w:t>
            </w:r>
            <w:r w:rsidR="00E268EC" w:rsidRPr="008001F0">
              <w:rPr>
                <w:rFonts w:ascii="Times New Roman" w:hAnsi="Times New Roman" w:cs="Times New Roman"/>
                <w:b/>
              </w:rPr>
              <w:t xml:space="preserve"> </w:t>
            </w:r>
            <w:r w:rsidRPr="008001F0">
              <w:rPr>
                <w:rFonts w:ascii="Times New Roman" w:hAnsi="Times New Roman" w:cs="Times New Roman"/>
              </w:rPr>
              <w:t>публикации.</w:t>
            </w:r>
          </w:p>
          <w:p w:rsidR="00F30FAD" w:rsidRPr="008001F0" w:rsidRDefault="002478B7" w:rsidP="00F30FAD">
            <w:pPr>
              <w:pStyle w:val="a3"/>
              <w:numPr>
                <w:ilvl w:val="0"/>
                <w:numId w:val="13"/>
              </w:numPr>
              <w:ind w:left="0" w:firstLine="0"/>
              <w:contextualSpacing w:val="0"/>
              <w:jc w:val="both"/>
              <w:rPr>
                <w:rFonts w:ascii="Times New Roman" w:hAnsi="Times New Roman" w:cs="Times New Roman"/>
                <w:b/>
              </w:rPr>
            </w:pPr>
            <w:r w:rsidRPr="008001F0">
              <w:rPr>
                <w:rFonts w:ascii="Times New Roman" w:hAnsi="Times New Roman" w:cs="Times New Roman"/>
              </w:rPr>
              <w:t>Автор (ы) несет (ут) полную ответственность за</w:t>
            </w:r>
            <w:r w:rsidR="00E268EC" w:rsidRPr="008001F0">
              <w:rPr>
                <w:rFonts w:ascii="Times New Roman" w:hAnsi="Times New Roman" w:cs="Times New Roman"/>
                <w:b/>
              </w:rPr>
              <w:t xml:space="preserve"> </w:t>
            </w:r>
            <w:r w:rsidRPr="008001F0">
              <w:rPr>
                <w:rFonts w:ascii="Times New Roman" w:hAnsi="Times New Roman" w:cs="Times New Roman"/>
              </w:rPr>
              <w:t>оригинальность текста статьи и за отсутствие в ней</w:t>
            </w:r>
            <w:r w:rsidR="00E268EC" w:rsidRPr="008001F0">
              <w:rPr>
                <w:rFonts w:ascii="Times New Roman" w:hAnsi="Times New Roman" w:cs="Times New Roman"/>
                <w:b/>
              </w:rPr>
              <w:t xml:space="preserve"> </w:t>
            </w:r>
            <w:r w:rsidRPr="008001F0">
              <w:rPr>
                <w:rFonts w:ascii="Times New Roman" w:hAnsi="Times New Roman" w:cs="Times New Roman"/>
              </w:rPr>
              <w:t>плагиата.</w:t>
            </w:r>
          </w:p>
          <w:p w:rsidR="00F30FAD" w:rsidRPr="008001F0" w:rsidRDefault="00B942EC" w:rsidP="00F30FAD">
            <w:pPr>
              <w:pStyle w:val="a3"/>
              <w:numPr>
                <w:ilvl w:val="0"/>
                <w:numId w:val="13"/>
              </w:numPr>
              <w:ind w:left="0" w:firstLine="0"/>
              <w:contextualSpacing w:val="0"/>
              <w:jc w:val="both"/>
              <w:rPr>
                <w:rFonts w:ascii="Times New Roman" w:hAnsi="Times New Roman" w:cs="Times New Roman"/>
                <w:b/>
              </w:rPr>
            </w:pPr>
            <w:r w:rsidRPr="008001F0">
              <w:rPr>
                <w:rFonts w:ascii="Times New Roman" w:hAnsi="Times New Roman" w:cs="Times New Roman"/>
              </w:rPr>
              <w:t>Студенты, магистранты, аспиранты подают</w:t>
            </w:r>
            <w:r w:rsidR="00F30FAD" w:rsidRPr="008001F0">
              <w:rPr>
                <w:rFonts w:ascii="Times New Roman" w:hAnsi="Times New Roman" w:cs="Times New Roman"/>
              </w:rPr>
              <w:t xml:space="preserve"> </w:t>
            </w:r>
            <w:r w:rsidRPr="008001F0">
              <w:rPr>
                <w:rFonts w:ascii="Times New Roman" w:hAnsi="Times New Roman" w:cs="Times New Roman"/>
              </w:rPr>
              <w:t xml:space="preserve">статьи только в </w:t>
            </w:r>
            <w:r w:rsidRPr="008001F0">
              <w:rPr>
                <w:rFonts w:ascii="Times New Roman" w:hAnsi="Times New Roman" w:cs="Times New Roman"/>
                <w:b/>
              </w:rPr>
              <w:t>соавторстве с научным руководителем.</w:t>
            </w:r>
          </w:p>
          <w:p w:rsidR="007B5EA1" w:rsidRPr="008001F0" w:rsidRDefault="00F30FAD" w:rsidP="00F30FAD">
            <w:pPr>
              <w:pStyle w:val="a3"/>
              <w:numPr>
                <w:ilvl w:val="0"/>
                <w:numId w:val="13"/>
              </w:numPr>
              <w:ind w:left="0" w:firstLine="0"/>
              <w:contextualSpacing w:val="0"/>
              <w:jc w:val="both"/>
              <w:rPr>
                <w:rFonts w:ascii="Times New Roman" w:hAnsi="Times New Roman" w:cs="Times New Roman"/>
                <w:b/>
              </w:rPr>
            </w:pPr>
            <w:r w:rsidRPr="008001F0">
              <w:rPr>
                <w:rFonts w:ascii="Times New Roman" w:hAnsi="Times New Roman" w:cs="Times New Roman"/>
              </w:rPr>
              <w:t>Авторы статей, за исключением академиков, профессоров, докторов наук, предварительно подают статью на рассмотрение своим заведующим кафедр (руководителям подразделений) или научным руководителям, консультантам (докторантов) диссертационных исследований для ознакомления. Заведующие кафедр или руководители визируют бумажный вариант статьи ( "Согласовано", ФИО, дата, подпись), после чего автор (ы) направляет (ют) статью и отсканированную страницу статьи с визой в редакцию. Статьи, на которых отсутствуют визы заведующих соответствующих кафедр, руководителей подразделений, где работают авторы статей, или руководителей диссертационных исследований авторов к рассмотрению не принимаются.</w:t>
            </w:r>
          </w:p>
          <w:p w:rsidR="007B5EA1" w:rsidRPr="008001F0" w:rsidRDefault="00B942EC" w:rsidP="007B5EA1">
            <w:pPr>
              <w:pStyle w:val="a3"/>
              <w:numPr>
                <w:ilvl w:val="0"/>
                <w:numId w:val="13"/>
              </w:numPr>
              <w:ind w:left="0" w:firstLine="0"/>
              <w:contextualSpacing w:val="0"/>
              <w:jc w:val="both"/>
              <w:rPr>
                <w:rFonts w:ascii="Times New Roman" w:hAnsi="Times New Roman" w:cs="Times New Roman"/>
                <w:b/>
              </w:rPr>
            </w:pPr>
            <w:r w:rsidRPr="008001F0">
              <w:rPr>
                <w:rFonts w:ascii="Times New Roman" w:hAnsi="Times New Roman" w:cs="Times New Roman"/>
              </w:rPr>
              <w:t>Сборник формируется в электронном виде</w:t>
            </w:r>
            <w:r w:rsidR="007B5EA1" w:rsidRPr="008001F0">
              <w:rPr>
                <w:rFonts w:ascii="Times New Roman" w:hAnsi="Times New Roman" w:cs="Times New Roman"/>
              </w:rPr>
              <w:t xml:space="preserve"> </w:t>
            </w:r>
            <w:r w:rsidRPr="008001F0">
              <w:rPr>
                <w:rFonts w:ascii="Times New Roman" w:hAnsi="Times New Roman" w:cs="Times New Roman"/>
              </w:rPr>
              <w:t>и размещается на сайте Хмельницкого</w:t>
            </w:r>
            <w:r w:rsidR="007B5EA1" w:rsidRPr="008001F0">
              <w:rPr>
                <w:rFonts w:ascii="Times New Roman" w:hAnsi="Times New Roman" w:cs="Times New Roman"/>
              </w:rPr>
              <w:t xml:space="preserve"> </w:t>
            </w:r>
            <w:r w:rsidRPr="008001F0">
              <w:rPr>
                <w:rFonts w:ascii="Times New Roman" w:hAnsi="Times New Roman" w:cs="Times New Roman"/>
              </w:rPr>
              <w:t xml:space="preserve">кооперативного торгово </w:t>
            </w:r>
            <w:r w:rsidR="007B5EA1" w:rsidRPr="008001F0">
              <w:rPr>
                <w:rFonts w:ascii="Times New Roman" w:hAnsi="Times New Roman" w:cs="Times New Roman"/>
              </w:rPr>
              <w:t>–</w:t>
            </w:r>
            <w:r w:rsidRPr="008001F0">
              <w:rPr>
                <w:rFonts w:ascii="Times New Roman" w:hAnsi="Times New Roman" w:cs="Times New Roman"/>
              </w:rPr>
              <w:t xml:space="preserve"> экономического</w:t>
            </w:r>
            <w:r w:rsidR="007B5EA1" w:rsidRPr="008001F0">
              <w:rPr>
                <w:rFonts w:ascii="Times New Roman" w:hAnsi="Times New Roman" w:cs="Times New Roman"/>
              </w:rPr>
              <w:t xml:space="preserve"> </w:t>
            </w:r>
            <w:r w:rsidRPr="008001F0">
              <w:rPr>
                <w:rFonts w:ascii="Times New Roman" w:hAnsi="Times New Roman" w:cs="Times New Roman"/>
              </w:rPr>
              <w:t xml:space="preserve">института: </w:t>
            </w:r>
            <w:r w:rsidRPr="008001F0">
              <w:rPr>
                <w:rFonts w:ascii="Times New Roman" w:hAnsi="Times New Roman" w:cs="Times New Roman"/>
                <w:b/>
              </w:rPr>
              <w:t>http://www.xktei.km.ua/</w:t>
            </w:r>
            <w:r w:rsidRPr="008001F0">
              <w:rPr>
                <w:rFonts w:ascii="Times New Roman" w:hAnsi="Times New Roman" w:cs="Times New Roman"/>
              </w:rPr>
              <w:t xml:space="preserve"> (во вкладке</w:t>
            </w:r>
            <w:r w:rsidR="007B5EA1" w:rsidRPr="008001F0">
              <w:rPr>
                <w:rFonts w:ascii="Times New Roman" w:hAnsi="Times New Roman" w:cs="Times New Roman"/>
              </w:rPr>
              <w:t xml:space="preserve"> </w:t>
            </w:r>
            <w:r w:rsidRPr="008001F0">
              <w:rPr>
                <w:rFonts w:ascii="Times New Roman" w:hAnsi="Times New Roman" w:cs="Times New Roman"/>
              </w:rPr>
              <w:t>научная деятельность / научные издания).</w:t>
            </w:r>
          </w:p>
          <w:p w:rsidR="00B942EC" w:rsidRPr="008001F0" w:rsidRDefault="00B942EC" w:rsidP="007B5EA1">
            <w:pPr>
              <w:pStyle w:val="a3"/>
              <w:numPr>
                <w:ilvl w:val="0"/>
                <w:numId w:val="13"/>
              </w:numPr>
              <w:ind w:left="0" w:firstLine="0"/>
              <w:contextualSpacing w:val="0"/>
              <w:jc w:val="both"/>
              <w:rPr>
                <w:rFonts w:ascii="Times New Roman" w:hAnsi="Times New Roman" w:cs="Times New Roman"/>
                <w:b/>
              </w:rPr>
            </w:pPr>
            <w:r w:rsidRPr="008001F0">
              <w:rPr>
                <w:rFonts w:ascii="Times New Roman" w:hAnsi="Times New Roman" w:cs="Times New Roman"/>
              </w:rPr>
              <w:t xml:space="preserve">Авторам, которые подали статьи, </w:t>
            </w:r>
            <w:r w:rsidRPr="008001F0">
              <w:rPr>
                <w:rFonts w:ascii="Times New Roman" w:hAnsi="Times New Roman" w:cs="Times New Roman"/>
                <w:b/>
              </w:rPr>
              <w:t>в течение</w:t>
            </w:r>
            <w:r w:rsidR="007B5EA1" w:rsidRPr="008001F0">
              <w:rPr>
                <w:rFonts w:ascii="Times New Roman" w:hAnsi="Times New Roman" w:cs="Times New Roman"/>
                <w:b/>
              </w:rPr>
              <w:t xml:space="preserve"> </w:t>
            </w:r>
            <w:r w:rsidRPr="008001F0">
              <w:rPr>
                <w:rFonts w:ascii="Times New Roman" w:hAnsi="Times New Roman" w:cs="Times New Roman"/>
                <w:b/>
              </w:rPr>
              <w:t>14 дней</w:t>
            </w:r>
            <w:r w:rsidRPr="008001F0">
              <w:rPr>
                <w:rFonts w:ascii="Times New Roman" w:hAnsi="Times New Roman" w:cs="Times New Roman"/>
              </w:rPr>
              <w:t xml:space="preserve"> направляется уведомление о принятии</w:t>
            </w:r>
            <w:r w:rsidR="007B5EA1" w:rsidRPr="008001F0">
              <w:rPr>
                <w:rFonts w:ascii="Times New Roman" w:hAnsi="Times New Roman" w:cs="Times New Roman"/>
              </w:rPr>
              <w:t xml:space="preserve"> </w:t>
            </w:r>
            <w:r w:rsidRPr="008001F0">
              <w:rPr>
                <w:rFonts w:ascii="Times New Roman" w:hAnsi="Times New Roman" w:cs="Times New Roman"/>
              </w:rPr>
              <w:t xml:space="preserve">статьи в печать или о </w:t>
            </w:r>
            <w:r w:rsidRPr="008001F0">
              <w:rPr>
                <w:rFonts w:ascii="Times New Roman" w:hAnsi="Times New Roman" w:cs="Times New Roman"/>
              </w:rPr>
              <w:lastRenderedPageBreak/>
              <w:t>необходимости корректировки.</w:t>
            </w:r>
          </w:p>
        </w:tc>
        <w:tc>
          <w:tcPr>
            <w:tcW w:w="5783" w:type="dxa"/>
          </w:tcPr>
          <w:p w:rsidR="002478B7" w:rsidRPr="008001F0" w:rsidRDefault="00DB64EE" w:rsidP="00502315">
            <w:pPr>
              <w:jc w:val="center"/>
              <w:rPr>
                <w:rFonts w:ascii="Times New Roman" w:hAnsi="Times New Roman" w:cs="Times New Roman"/>
                <w:b/>
              </w:rPr>
            </w:pPr>
            <w:r w:rsidRPr="008001F0">
              <w:rPr>
                <w:rFonts w:ascii="Times New Roman" w:hAnsi="Times New Roman" w:cs="Times New Roman"/>
                <w:b/>
              </w:rPr>
              <w:lastRenderedPageBreak/>
              <w:t>ТРЕБОВАНИЯ К ОФОРМЛЕНИЮ НАУЧНЫХ СТАТЕЙ:</w:t>
            </w:r>
          </w:p>
          <w:p w:rsidR="00E61156" w:rsidRPr="008001F0" w:rsidRDefault="00E61156" w:rsidP="00E479C0">
            <w:pPr>
              <w:pStyle w:val="a3"/>
              <w:numPr>
                <w:ilvl w:val="0"/>
                <w:numId w:val="13"/>
              </w:numPr>
              <w:ind w:left="0" w:firstLine="0"/>
              <w:contextualSpacing w:val="0"/>
              <w:jc w:val="both"/>
              <w:rPr>
                <w:rFonts w:ascii="Times New Roman" w:hAnsi="Times New Roman" w:cs="Times New Roman"/>
              </w:rPr>
            </w:pPr>
            <w:r w:rsidRPr="008001F0">
              <w:rPr>
                <w:rFonts w:ascii="Times New Roman" w:hAnsi="Times New Roman" w:cs="Times New Roman"/>
              </w:rPr>
              <w:t xml:space="preserve">В статье с левой стороны должен располагаться индекс </w:t>
            </w:r>
            <w:r w:rsidRPr="008001F0">
              <w:rPr>
                <w:rFonts w:ascii="Times New Roman" w:hAnsi="Times New Roman" w:cs="Times New Roman"/>
                <w:b/>
              </w:rPr>
              <w:t>УДК.</w:t>
            </w:r>
            <w:r w:rsidRPr="008001F0">
              <w:rPr>
                <w:rFonts w:ascii="Times New Roman" w:hAnsi="Times New Roman" w:cs="Times New Roman"/>
              </w:rPr>
              <w:t xml:space="preserve"> </w:t>
            </w:r>
          </w:p>
          <w:p w:rsidR="006D76AD" w:rsidRPr="008001F0" w:rsidRDefault="00E61156" w:rsidP="00E479C0">
            <w:pPr>
              <w:pStyle w:val="a3"/>
              <w:numPr>
                <w:ilvl w:val="0"/>
                <w:numId w:val="13"/>
              </w:numPr>
              <w:ind w:left="0" w:firstLine="0"/>
              <w:contextualSpacing w:val="0"/>
              <w:jc w:val="both"/>
              <w:rPr>
                <w:rFonts w:ascii="Times New Roman" w:hAnsi="Times New Roman" w:cs="Times New Roman"/>
              </w:rPr>
            </w:pPr>
            <w:r w:rsidRPr="008001F0">
              <w:rPr>
                <w:rFonts w:ascii="Times New Roman" w:hAnsi="Times New Roman" w:cs="Times New Roman"/>
                <w:b/>
              </w:rPr>
              <w:t>Фамилия и инициалы автора (ов)</w:t>
            </w:r>
            <w:r w:rsidR="006D76AD" w:rsidRPr="008001F0">
              <w:rPr>
                <w:rFonts w:ascii="Times New Roman" w:hAnsi="Times New Roman" w:cs="Times New Roman"/>
                <w:b/>
              </w:rPr>
              <w:t>.</w:t>
            </w:r>
            <w:r w:rsidR="006D76AD" w:rsidRPr="008001F0">
              <w:rPr>
                <w:rFonts w:ascii="Times New Roman" w:hAnsi="Times New Roman" w:cs="Times New Roman"/>
              </w:rPr>
              <w:t xml:space="preserve"> Ч</w:t>
            </w:r>
            <w:r w:rsidRPr="008001F0">
              <w:rPr>
                <w:rFonts w:ascii="Times New Roman" w:hAnsi="Times New Roman" w:cs="Times New Roman"/>
              </w:rPr>
              <w:t xml:space="preserve">ерез запятую после ФИО указываются </w:t>
            </w:r>
            <w:r w:rsidR="006D76AD" w:rsidRPr="008001F0">
              <w:rPr>
                <w:rFonts w:ascii="Times New Roman" w:hAnsi="Times New Roman" w:cs="Times New Roman"/>
                <w:lang w:val="en-US"/>
              </w:rPr>
              <w:t>e-mail</w:t>
            </w:r>
            <w:r w:rsidRPr="008001F0">
              <w:rPr>
                <w:rFonts w:ascii="Times New Roman" w:hAnsi="Times New Roman" w:cs="Times New Roman"/>
              </w:rPr>
              <w:t>, ORCID ID,</w:t>
            </w:r>
            <w:r w:rsidR="006D76AD" w:rsidRPr="008001F0">
              <w:rPr>
                <w:rFonts w:ascii="Times New Roman" w:hAnsi="Times New Roman" w:cs="Times New Roman"/>
              </w:rPr>
              <w:t xml:space="preserve"> </w:t>
            </w:r>
            <w:r w:rsidRPr="008001F0">
              <w:rPr>
                <w:rFonts w:ascii="Times New Roman" w:hAnsi="Times New Roman" w:cs="Times New Roman"/>
              </w:rPr>
              <w:t>Researcher ID, ученая степень, ученое звание, должность,</w:t>
            </w:r>
            <w:r w:rsidR="006D76AD" w:rsidRPr="008001F0">
              <w:rPr>
                <w:rFonts w:ascii="Times New Roman" w:hAnsi="Times New Roman" w:cs="Times New Roman"/>
              </w:rPr>
              <w:t xml:space="preserve"> учебное</w:t>
            </w:r>
            <w:r w:rsidRPr="008001F0">
              <w:rPr>
                <w:rFonts w:ascii="Times New Roman" w:hAnsi="Times New Roman" w:cs="Times New Roman"/>
              </w:rPr>
              <w:t xml:space="preserve"> или научное учреждение, город, где он</w:t>
            </w:r>
            <w:r w:rsidR="006D76AD" w:rsidRPr="008001F0">
              <w:rPr>
                <w:rFonts w:ascii="Times New Roman" w:hAnsi="Times New Roman" w:cs="Times New Roman"/>
              </w:rPr>
              <w:t xml:space="preserve"> </w:t>
            </w:r>
            <w:r w:rsidRPr="008001F0">
              <w:rPr>
                <w:rFonts w:ascii="Times New Roman" w:hAnsi="Times New Roman" w:cs="Times New Roman"/>
              </w:rPr>
              <w:t>находится (на языке статьи и английском языке).Авторы из зарубежных стран указывают еще название страны.</w:t>
            </w:r>
          </w:p>
          <w:p w:rsidR="006D76AD" w:rsidRPr="008001F0" w:rsidRDefault="00E61156" w:rsidP="00E479C0">
            <w:pPr>
              <w:pStyle w:val="a3"/>
              <w:numPr>
                <w:ilvl w:val="0"/>
                <w:numId w:val="13"/>
              </w:numPr>
              <w:ind w:left="0" w:firstLine="0"/>
              <w:contextualSpacing w:val="0"/>
              <w:jc w:val="both"/>
              <w:rPr>
                <w:rFonts w:ascii="Times New Roman" w:hAnsi="Times New Roman" w:cs="Times New Roman"/>
              </w:rPr>
            </w:pPr>
            <w:r w:rsidRPr="008001F0">
              <w:rPr>
                <w:rFonts w:ascii="Times New Roman" w:hAnsi="Times New Roman" w:cs="Times New Roman"/>
                <w:b/>
              </w:rPr>
              <w:t>Название статьи</w:t>
            </w:r>
            <w:r w:rsidRPr="008001F0">
              <w:rPr>
                <w:rFonts w:ascii="Times New Roman" w:hAnsi="Times New Roman" w:cs="Times New Roman"/>
              </w:rPr>
              <w:t xml:space="preserve"> большими буквами на языке статьи и</w:t>
            </w:r>
            <w:r w:rsidR="006D76AD" w:rsidRPr="008001F0">
              <w:rPr>
                <w:rFonts w:ascii="Times New Roman" w:hAnsi="Times New Roman" w:cs="Times New Roman"/>
              </w:rPr>
              <w:t xml:space="preserve">  </w:t>
            </w:r>
            <w:r w:rsidRPr="008001F0">
              <w:rPr>
                <w:rFonts w:ascii="Times New Roman" w:hAnsi="Times New Roman" w:cs="Times New Roman"/>
              </w:rPr>
              <w:t>на английском языке.</w:t>
            </w:r>
          </w:p>
          <w:p w:rsidR="006D76AD" w:rsidRPr="008001F0" w:rsidRDefault="00E61156" w:rsidP="00E479C0">
            <w:pPr>
              <w:pStyle w:val="a3"/>
              <w:numPr>
                <w:ilvl w:val="0"/>
                <w:numId w:val="13"/>
              </w:numPr>
              <w:ind w:left="0" w:firstLine="0"/>
              <w:contextualSpacing w:val="0"/>
              <w:jc w:val="both"/>
              <w:rPr>
                <w:rFonts w:ascii="Times New Roman" w:hAnsi="Times New Roman" w:cs="Times New Roman"/>
              </w:rPr>
            </w:pPr>
            <w:r w:rsidRPr="008001F0">
              <w:rPr>
                <w:rFonts w:ascii="Times New Roman" w:hAnsi="Times New Roman" w:cs="Times New Roman"/>
                <w:b/>
              </w:rPr>
              <w:t>Аннотация</w:t>
            </w:r>
            <w:r w:rsidRPr="008001F0">
              <w:rPr>
                <w:rFonts w:ascii="Times New Roman" w:hAnsi="Times New Roman" w:cs="Times New Roman"/>
              </w:rPr>
              <w:t xml:space="preserve"> (объем - не менее 1800 знаков)</w:t>
            </w:r>
            <w:r w:rsidR="006D76AD" w:rsidRPr="008001F0">
              <w:rPr>
                <w:rFonts w:ascii="Times New Roman" w:hAnsi="Times New Roman" w:cs="Times New Roman"/>
              </w:rPr>
              <w:t xml:space="preserve"> </w:t>
            </w:r>
            <w:r w:rsidRPr="008001F0">
              <w:rPr>
                <w:rFonts w:ascii="Times New Roman" w:hAnsi="Times New Roman" w:cs="Times New Roman"/>
              </w:rPr>
              <w:t xml:space="preserve">(Abstract) и </w:t>
            </w:r>
            <w:r w:rsidRPr="008001F0">
              <w:rPr>
                <w:rFonts w:ascii="Times New Roman" w:hAnsi="Times New Roman" w:cs="Times New Roman"/>
                <w:b/>
              </w:rPr>
              <w:t>ключевые слова</w:t>
            </w:r>
            <w:r w:rsidRPr="008001F0">
              <w:rPr>
                <w:rFonts w:ascii="Times New Roman" w:hAnsi="Times New Roman" w:cs="Times New Roman"/>
              </w:rPr>
              <w:t xml:space="preserve"> (5-8 слов) (Key words) на языке</w:t>
            </w:r>
            <w:r w:rsidR="006D76AD" w:rsidRPr="008001F0">
              <w:rPr>
                <w:rFonts w:ascii="Times New Roman" w:hAnsi="Times New Roman" w:cs="Times New Roman"/>
              </w:rPr>
              <w:t xml:space="preserve"> </w:t>
            </w:r>
            <w:r w:rsidRPr="008001F0">
              <w:rPr>
                <w:rFonts w:ascii="Times New Roman" w:hAnsi="Times New Roman" w:cs="Times New Roman"/>
              </w:rPr>
              <w:t>статьи и на английском языке. В аннотации необходимо</w:t>
            </w:r>
            <w:r w:rsidR="006D76AD" w:rsidRPr="008001F0">
              <w:rPr>
                <w:rFonts w:ascii="Times New Roman" w:hAnsi="Times New Roman" w:cs="Times New Roman"/>
              </w:rPr>
              <w:t xml:space="preserve"> </w:t>
            </w:r>
            <w:r w:rsidRPr="008001F0">
              <w:rPr>
                <w:rFonts w:ascii="Times New Roman" w:hAnsi="Times New Roman" w:cs="Times New Roman"/>
              </w:rPr>
              <w:t>коротко обосновать актуальность исследования,</w:t>
            </w:r>
            <w:r w:rsidR="006D76AD" w:rsidRPr="008001F0">
              <w:rPr>
                <w:rFonts w:ascii="Times New Roman" w:hAnsi="Times New Roman" w:cs="Times New Roman"/>
              </w:rPr>
              <w:t xml:space="preserve"> </w:t>
            </w:r>
            <w:r w:rsidRPr="008001F0">
              <w:rPr>
                <w:rFonts w:ascii="Times New Roman" w:hAnsi="Times New Roman" w:cs="Times New Roman"/>
              </w:rPr>
              <w:t>указать его цель, основные результаты, полученные</w:t>
            </w:r>
            <w:r w:rsidR="006D76AD" w:rsidRPr="008001F0">
              <w:rPr>
                <w:rFonts w:ascii="Times New Roman" w:hAnsi="Times New Roman" w:cs="Times New Roman"/>
              </w:rPr>
              <w:t xml:space="preserve"> </w:t>
            </w:r>
            <w:r w:rsidRPr="008001F0">
              <w:rPr>
                <w:rFonts w:ascii="Times New Roman" w:hAnsi="Times New Roman" w:cs="Times New Roman"/>
              </w:rPr>
              <w:t>автором (ами) лично и сформулировать перспективы</w:t>
            </w:r>
            <w:r w:rsidR="006D76AD" w:rsidRPr="008001F0">
              <w:rPr>
                <w:rFonts w:ascii="Times New Roman" w:hAnsi="Times New Roman" w:cs="Times New Roman"/>
              </w:rPr>
              <w:t xml:space="preserve"> </w:t>
            </w:r>
            <w:r w:rsidRPr="008001F0">
              <w:rPr>
                <w:rFonts w:ascii="Times New Roman" w:hAnsi="Times New Roman" w:cs="Times New Roman"/>
              </w:rPr>
              <w:t xml:space="preserve">дальнейших исследований в данном направлении. </w:t>
            </w:r>
          </w:p>
          <w:p w:rsidR="006D76AD" w:rsidRPr="008001F0" w:rsidRDefault="00E61156" w:rsidP="00E479C0">
            <w:pPr>
              <w:pStyle w:val="a3"/>
              <w:numPr>
                <w:ilvl w:val="0"/>
                <w:numId w:val="13"/>
              </w:numPr>
              <w:ind w:left="0" w:firstLine="0"/>
              <w:contextualSpacing w:val="0"/>
              <w:jc w:val="both"/>
              <w:rPr>
                <w:rFonts w:ascii="Times New Roman" w:hAnsi="Times New Roman" w:cs="Times New Roman"/>
              </w:rPr>
            </w:pPr>
            <w:r w:rsidRPr="008001F0">
              <w:rPr>
                <w:rFonts w:ascii="Times New Roman" w:hAnsi="Times New Roman" w:cs="Times New Roman"/>
                <w:b/>
              </w:rPr>
              <w:t>Текст статьи.</w:t>
            </w:r>
            <w:r w:rsidR="006D76AD" w:rsidRPr="008001F0">
              <w:rPr>
                <w:rFonts w:ascii="Times New Roman" w:hAnsi="Times New Roman" w:cs="Times New Roman"/>
              </w:rPr>
              <w:t xml:space="preserve"> В статье </w:t>
            </w:r>
            <w:r w:rsidRPr="008001F0">
              <w:rPr>
                <w:rFonts w:ascii="Times New Roman" w:hAnsi="Times New Roman" w:cs="Times New Roman"/>
              </w:rPr>
              <w:t>должны содержаться (с обязательным выделением в</w:t>
            </w:r>
            <w:r w:rsidR="006D76AD" w:rsidRPr="008001F0">
              <w:rPr>
                <w:rFonts w:ascii="Times New Roman" w:hAnsi="Times New Roman" w:cs="Times New Roman"/>
              </w:rPr>
              <w:t xml:space="preserve"> </w:t>
            </w:r>
            <w:r w:rsidRPr="008001F0">
              <w:rPr>
                <w:rFonts w:ascii="Times New Roman" w:hAnsi="Times New Roman" w:cs="Times New Roman"/>
              </w:rPr>
              <w:t>тексте) следующие элементы:</w:t>
            </w:r>
          </w:p>
          <w:p w:rsidR="006D76AD" w:rsidRPr="008001F0" w:rsidRDefault="00E61156" w:rsidP="00E479C0">
            <w:pPr>
              <w:pStyle w:val="a3"/>
              <w:ind w:left="0"/>
              <w:contextualSpacing w:val="0"/>
              <w:jc w:val="both"/>
              <w:rPr>
                <w:rFonts w:ascii="Times New Roman" w:hAnsi="Times New Roman" w:cs="Times New Roman"/>
              </w:rPr>
            </w:pPr>
            <w:r w:rsidRPr="008001F0">
              <w:rPr>
                <w:rFonts w:ascii="Times New Roman" w:hAnsi="Times New Roman" w:cs="Times New Roman"/>
              </w:rPr>
              <w:t xml:space="preserve">- </w:t>
            </w:r>
            <w:r w:rsidRPr="008001F0">
              <w:rPr>
                <w:rFonts w:ascii="Times New Roman" w:hAnsi="Times New Roman" w:cs="Times New Roman"/>
                <w:b/>
              </w:rPr>
              <w:t>Постановка проблемы</w:t>
            </w:r>
            <w:r w:rsidRPr="008001F0">
              <w:rPr>
                <w:rFonts w:ascii="Times New Roman" w:hAnsi="Times New Roman" w:cs="Times New Roman"/>
              </w:rPr>
              <w:t xml:space="preserve"> (в общем виде и</w:t>
            </w:r>
            <w:r w:rsidR="006D76AD" w:rsidRPr="008001F0">
              <w:rPr>
                <w:rFonts w:ascii="Times New Roman" w:hAnsi="Times New Roman" w:cs="Times New Roman"/>
              </w:rPr>
              <w:t xml:space="preserve"> </w:t>
            </w:r>
            <w:r w:rsidRPr="008001F0">
              <w:rPr>
                <w:rFonts w:ascii="Times New Roman" w:hAnsi="Times New Roman" w:cs="Times New Roman"/>
              </w:rPr>
              <w:t>ее связь с важными научными и практическими</w:t>
            </w:r>
            <w:r w:rsidR="006D76AD" w:rsidRPr="008001F0">
              <w:rPr>
                <w:rFonts w:ascii="Times New Roman" w:hAnsi="Times New Roman" w:cs="Times New Roman"/>
              </w:rPr>
              <w:t xml:space="preserve"> </w:t>
            </w:r>
            <w:r w:rsidRPr="008001F0">
              <w:rPr>
                <w:rFonts w:ascii="Times New Roman" w:hAnsi="Times New Roman" w:cs="Times New Roman"/>
              </w:rPr>
              <w:t>заданиями).</w:t>
            </w:r>
          </w:p>
          <w:p w:rsidR="006D76AD" w:rsidRPr="008001F0" w:rsidRDefault="00E61156" w:rsidP="00E479C0">
            <w:pPr>
              <w:pStyle w:val="a3"/>
              <w:ind w:left="0"/>
              <w:contextualSpacing w:val="0"/>
              <w:jc w:val="both"/>
              <w:rPr>
                <w:rFonts w:ascii="Times New Roman" w:hAnsi="Times New Roman" w:cs="Times New Roman"/>
              </w:rPr>
            </w:pPr>
            <w:r w:rsidRPr="008001F0">
              <w:rPr>
                <w:rFonts w:ascii="Times New Roman" w:hAnsi="Times New Roman" w:cs="Times New Roman"/>
              </w:rPr>
              <w:t xml:space="preserve">- </w:t>
            </w:r>
            <w:r w:rsidRPr="008001F0">
              <w:rPr>
                <w:rFonts w:ascii="Times New Roman" w:hAnsi="Times New Roman" w:cs="Times New Roman"/>
                <w:b/>
              </w:rPr>
              <w:t>Анализ последних исследований и публикаций</w:t>
            </w:r>
            <w:r w:rsidRPr="008001F0">
              <w:rPr>
                <w:rFonts w:ascii="Times New Roman" w:hAnsi="Times New Roman" w:cs="Times New Roman"/>
              </w:rPr>
              <w:t xml:space="preserve"> (в</w:t>
            </w:r>
            <w:r w:rsidR="006D76AD" w:rsidRPr="008001F0">
              <w:rPr>
                <w:rFonts w:ascii="Times New Roman" w:hAnsi="Times New Roman" w:cs="Times New Roman"/>
              </w:rPr>
              <w:t xml:space="preserve"> </w:t>
            </w:r>
            <w:r w:rsidRPr="008001F0">
              <w:rPr>
                <w:rFonts w:ascii="Times New Roman" w:hAnsi="Times New Roman" w:cs="Times New Roman"/>
              </w:rPr>
              <w:t>которых начато решение конкретной проблемы и на</w:t>
            </w:r>
            <w:r w:rsidR="006D76AD" w:rsidRPr="008001F0">
              <w:rPr>
                <w:rFonts w:ascii="Times New Roman" w:hAnsi="Times New Roman" w:cs="Times New Roman"/>
              </w:rPr>
              <w:t xml:space="preserve"> </w:t>
            </w:r>
            <w:r w:rsidRPr="008001F0">
              <w:rPr>
                <w:rFonts w:ascii="Times New Roman" w:hAnsi="Times New Roman" w:cs="Times New Roman"/>
              </w:rPr>
              <w:t>которые опирается автор, выделение нерешенных ранее</w:t>
            </w:r>
            <w:r w:rsidR="006D76AD" w:rsidRPr="008001F0">
              <w:rPr>
                <w:rFonts w:ascii="Times New Roman" w:hAnsi="Times New Roman" w:cs="Times New Roman"/>
              </w:rPr>
              <w:t xml:space="preserve"> </w:t>
            </w:r>
            <w:r w:rsidRPr="008001F0">
              <w:rPr>
                <w:rFonts w:ascii="Times New Roman" w:hAnsi="Times New Roman" w:cs="Times New Roman"/>
              </w:rPr>
              <w:t>частей общей проблемы, которым посвящается</w:t>
            </w:r>
            <w:r w:rsidR="006D76AD" w:rsidRPr="008001F0">
              <w:rPr>
                <w:rFonts w:ascii="Times New Roman" w:hAnsi="Times New Roman" w:cs="Times New Roman"/>
              </w:rPr>
              <w:t xml:space="preserve"> </w:t>
            </w:r>
            <w:r w:rsidRPr="008001F0">
              <w:rPr>
                <w:rFonts w:ascii="Times New Roman" w:hAnsi="Times New Roman" w:cs="Times New Roman"/>
              </w:rPr>
              <w:t>данная статья).</w:t>
            </w:r>
          </w:p>
          <w:p w:rsidR="006D76AD" w:rsidRPr="008001F0" w:rsidRDefault="00E61156" w:rsidP="00E479C0">
            <w:pPr>
              <w:pStyle w:val="a3"/>
              <w:ind w:left="0"/>
              <w:contextualSpacing w:val="0"/>
              <w:jc w:val="both"/>
              <w:rPr>
                <w:rFonts w:ascii="Times New Roman" w:hAnsi="Times New Roman" w:cs="Times New Roman"/>
              </w:rPr>
            </w:pPr>
            <w:r w:rsidRPr="008001F0">
              <w:rPr>
                <w:rFonts w:ascii="Times New Roman" w:hAnsi="Times New Roman" w:cs="Times New Roman"/>
              </w:rPr>
              <w:t xml:space="preserve">- </w:t>
            </w:r>
            <w:r w:rsidRPr="008001F0">
              <w:rPr>
                <w:rFonts w:ascii="Times New Roman" w:hAnsi="Times New Roman" w:cs="Times New Roman"/>
                <w:b/>
              </w:rPr>
              <w:t>Постановка задачи</w:t>
            </w:r>
            <w:r w:rsidRPr="008001F0">
              <w:rPr>
                <w:rFonts w:ascii="Times New Roman" w:hAnsi="Times New Roman" w:cs="Times New Roman"/>
              </w:rPr>
              <w:t xml:space="preserve"> (формулировка целей</w:t>
            </w:r>
            <w:r w:rsidR="006D76AD" w:rsidRPr="008001F0">
              <w:rPr>
                <w:rFonts w:ascii="Times New Roman" w:hAnsi="Times New Roman" w:cs="Times New Roman"/>
              </w:rPr>
              <w:t xml:space="preserve"> </w:t>
            </w:r>
            <w:r w:rsidRPr="008001F0">
              <w:rPr>
                <w:rFonts w:ascii="Times New Roman" w:hAnsi="Times New Roman" w:cs="Times New Roman"/>
              </w:rPr>
              <w:t>статьи).</w:t>
            </w:r>
          </w:p>
          <w:p w:rsidR="006D76AD" w:rsidRPr="008001F0" w:rsidRDefault="006D76AD" w:rsidP="00E479C0">
            <w:pPr>
              <w:pStyle w:val="a3"/>
              <w:ind w:left="0"/>
              <w:contextualSpacing w:val="0"/>
              <w:jc w:val="both"/>
              <w:rPr>
                <w:rFonts w:ascii="Times New Roman" w:hAnsi="Times New Roman" w:cs="Times New Roman"/>
              </w:rPr>
            </w:pPr>
            <w:r w:rsidRPr="008001F0">
              <w:rPr>
                <w:rFonts w:ascii="Times New Roman" w:hAnsi="Times New Roman" w:cs="Times New Roman"/>
              </w:rPr>
              <w:t xml:space="preserve">- </w:t>
            </w:r>
            <w:r w:rsidRPr="008001F0">
              <w:rPr>
                <w:rFonts w:ascii="Times New Roman" w:hAnsi="Times New Roman" w:cs="Times New Roman"/>
                <w:b/>
              </w:rPr>
              <w:t>И</w:t>
            </w:r>
            <w:r w:rsidR="00E61156" w:rsidRPr="008001F0">
              <w:rPr>
                <w:rFonts w:ascii="Times New Roman" w:hAnsi="Times New Roman" w:cs="Times New Roman"/>
                <w:b/>
              </w:rPr>
              <w:t>зложение основного материала исследования</w:t>
            </w:r>
            <w:r w:rsidR="00E61156" w:rsidRPr="008001F0">
              <w:rPr>
                <w:rFonts w:ascii="Times New Roman" w:hAnsi="Times New Roman" w:cs="Times New Roman"/>
              </w:rPr>
              <w:t xml:space="preserve"> (с</w:t>
            </w:r>
            <w:r w:rsidRPr="008001F0">
              <w:rPr>
                <w:rFonts w:ascii="Times New Roman" w:hAnsi="Times New Roman" w:cs="Times New Roman"/>
              </w:rPr>
              <w:t xml:space="preserve"> </w:t>
            </w:r>
            <w:r w:rsidR="00E61156" w:rsidRPr="008001F0">
              <w:rPr>
                <w:rFonts w:ascii="Times New Roman" w:hAnsi="Times New Roman" w:cs="Times New Roman"/>
              </w:rPr>
              <w:t>полным обоснованием полученных научных</w:t>
            </w:r>
            <w:r w:rsidRPr="008001F0">
              <w:rPr>
                <w:rFonts w:ascii="Times New Roman" w:hAnsi="Times New Roman" w:cs="Times New Roman"/>
              </w:rPr>
              <w:t xml:space="preserve"> </w:t>
            </w:r>
            <w:r w:rsidR="00E61156" w:rsidRPr="008001F0">
              <w:rPr>
                <w:rFonts w:ascii="Times New Roman" w:hAnsi="Times New Roman" w:cs="Times New Roman"/>
              </w:rPr>
              <w:t>результатов).</w:t>
            </w:r>
          </w:p>
          <w:p w:rsidR="006D76AD" w:rsidRPr="008001F0" w:rsidRDefault="00E61156" w:rsidP="00E479C0">
            <w:pPr>
              <w:pStyle w:val="a3"/>
              <w:ind w:left="0"/>
              <w:contextualSpacing w:val="0"/>
              <w:jc w:val="both"/>
              <w:rPr>
                <w:rFonts w:ascii="Times New Roman" w:hAnsi="Times New Roman" w:cs="Times New Roman"/>
              </w:rPr>
            </w:pPr>
            <w:r w:rsidRPr="008001F0">
              <w:rPr>
                <w:rFonts w:ascii="Times New Roman" w:hAnsi="Times New Roman" w:cs="Times New Roman"/>
              </w:rPr>
              <w:t xml:space="preserve">- </w:t>
            </w:r>
            <w:r w:rsidRPr="008001F0">
              <w:rPr>
                <w:rFonts w:ascii="Times New Roman" w:hAnsi="Times New Roman" w:cs="Times New Roman"/>
                <w:b/>
              </w:rPr>
              <w:t>Выводы и перспективы дальнейших</w:t>
            </w:r>
            <w:r w:rsidR="006D76AD" w:rsidRPr="008001F0">
              <w:rPr>
                <w:rFonts w:ascii="Times New Roman" w:hAnsi="Times New Roman" w:cs="Times New Roman"/>
                <w:b/>
              </w:rPr>
              <w:t xml:space="preserve"> </w:t>
            </w:r>
            <w:r w:rsidRPr="008001F0">
              <w:rPr>
                <w:rFonts w:ascii="Times New Roman" w:hAnsi="Times New Roman" w:cs="Times New Roman"/>
                <w:b/>
              </w:rPr>
              <w:t>исследований в данном направлении.</w:t>
            </w:r>
          </w:p>
          <w:p w:rsidR="006D76AD" w:rsidRPr="008001F0" w:rsidRDefault="006D76AD" w:rsidP="00E479C0">
            <w:pPr>
              <w:pStyle w:val="a3"/>
              <w:ind w:left="0"/>
              <w:contextualSpacing w:val="0"/>
              <w:jc w:val="both"/>
              <w:rPr>
                <w:rFonts w:ascii="Times New Roman" w:hAnsi="Times New Roman" w:cs="Times New Roman"/>
              </w:rPr>
            </w:pPr>
            <w:r w:rsidRPr="008001F0">
              <w:rPr>
                <w:rFonts w:ascii="Times New Roman" w:hAnsi="Times New Roman" w:cs="Times New Roman"/>
              </w:rPr>
              <w:t xml:space="preserve">- </w:t>
            </w:r>
            <w:r w:rsidRPr="008001F0">
              <w:rPr>
                <w:rFonts w:ascii="Times New Roman" w:hAnsi="Times New Roman" w:cs="Times New Roman"/>
                <w:b/>
              </w:rPr>
              <w:t>Литература.</w:t>
            </w:r>
            <w:r w:rsidRPr="008001F0">
              <w:rPr>
                <w:rFonts w:ascii="Times New Roman" w:hAnsi="Times New Roman" w:cs="Times New Roman"/>
              </w:rPr>
              <w:t xml:space="preserve"> </w:t>
            </w:r>
            <w:r w:rsidR="00E61156" w:rsidRPr="008001F0">
              <w:rPr>
                <w:rFonts w:ascii="Times New Roman" w:hAnsi="Times New Roman" w:cs="Times New Roman"/>
              </w:rPr>
              <w:t>Количество литературных источников имеет</w:t>
            </w:r>
            <w:r w:rsidR="00105879" w:rsidRPr="008001F0">
              <w:rPr>
                <w:rFonts w:ascii="Times New Roman" w:hAnsi="Times New Roman" w:cs="Times New Roman"/>
              </w:rPr>
              <w:t xml:space="preserve"> </w:t>
            </w:r>
            <w:r w:rsidR="00E61156" w:rsidRPr="008001F0">
              <w:rPr>
                <w:rFonts w:ascii="Times New Roman" w:hAnsi="Times New Roman" w:cs="Times New Roman"/>
              </w:rPr>
              <w:t>составлять не менее 10 ссылок. Названия источников в</w:t>
            </w:r>
            <w:r w:rsidRPr="008001F0">
              <w:rPr>
                <w:rFonts w:ascii="Times New Roman" w:hAnsi="Times New Roman" w:cs="Times New Roman"/>
              </w:rPr>
              <w:t xml:space="preserve"> </w:t>
            </w:r>
            <w:r w:rsidR="00105879" w:rsidRPr="008001F0">
              <w:rPr>
                <w:rFonts w:ascii="Times New Roman" w:hAnsi="Times New Roman" w:cs="Times New Roman"/>
              </w:rPr>
              <w:t>списке</w:t>
            </w:r>
            <w:r w:rsidR="00E61156" w:rsidRPr="008001F0">
              <w:rPr>
                <w:rFonts w:ascii="Times New Roman" w:hAnsi="Times New Roman" w:cs="Times New Roman"/>
              </w:rPr>
              <w:t xml:space="preserve"> литературы размещаются в порядке цитирования в</w:t>
            </w:r>
            <w:r w:rsidRPr="008001F0">
              <w:rPr>
                <w:rFonts w:ascii="Times New Roman" w:hAnsi="Times New Roman" w:cs="Times New Roman"/>
              </w:rPr>
              <w:t xml:space="preserve"> </w:t>
            </w:r>
            <w:r w:rsidR="00E61156" w:rsidRPr="008001F0">
              <w:rPr>
                <w:rFonts w:ascii="Times New Roman" w:hAnsi="Times New Roman" w:cs="Times New Roman"/>
              </w:rPr>
              <w:t>тексте (а не по алфавиту).</w:t>
            </w:r>
          </w:p>
          <w:p w:rsidR="002A34A5" w:rsidRPr="008001F0" w:rsidRDefault="006D76AD" w:rsidP="00E479C0">
            <w:pPr>
              <w:pStyle w:val="a3"/>
              <w:ind w:left="0"/>
              <w:contextualSpacing w:val="0"/>
              <w:jc w:val="both"/>
              <w:rPr>
                <w:rFonts w:ascii="Times New Roman" w:hAnsi="Times New Roman" w:cs="Times New Roman"/>
                <w:b/>
              </w:rPr>
            </w:pPr>
            <w:r w:rsidRPr="008001F0">
              <w:rPr>
                <w:rFonts w:ascii="Times New Roman" w:hAnsi="Times New Roman" w:cs="Times New Roman"/>
              </w:rPr>
              <w:t xml:space="preserve">- </w:t>
            </w:r>
            <w:r w:rsidR="00E61156" w:rsidRPr="008001F0">
              <w:rPr>
                <w:rFonts w:ascii="Times New Roman" w:hAnsi="Times New Roman" w:cs="Times New Roman"/>
                <w:b/>
              </w:rPr>
              <w:t>Referen</w:t>
            </w:r>
            <w:r w:rsidR="008001F0" w:rsidRPr="008001F0">
              <w:rPr>
                <w:rFonts w:ascii="Times New Roman" w:hAnsi="Times New Roman" w:cs="Times New Roman"/>
                <w:b/>
              </w:rPr>
              <w:t>ces</w:t>
            </w:r>
          </w:p>
          <w:p w:rsidR="002A34A5" w:rsidRPr="008001F0" w:rsidRDefault="002A34A5" w:rsidP="00E479C0">
            <w:pPr>
              <w:pStyle w:val="a3"/>
              <w:numPr>
                <w:ilvl w:val="0"/>
                <w:numId w:val="13"/>
              </w:numPr>
              <w:ind w:left="0" w:firstLine="0"/>
              <w:contextualSpacing w:val="0"/>
              <w:jc w:val="both"/>
              <w:rPr>
                <w:rFonts w:ascii="Times New Roman" w:hAnsi="Times New Roman" w:cs="Times New Roman"/>
              </w:rPr>
            </w:pPr>
            <w:r w:rsidRPr="008001F0">
              <w:rPr>
                <w:rFonts w:ascii="Times New Roman" w:hAnsi="Times New Roman" w:cs="Times New Roman"/>
              </w:rPr>
              <w:t>Объем статьи должен составлять 11-17 страниц формата А4, набранных шрифтом "Times New Roman", 14 кеглем (размер шрифта), через 1,5 интервал, поля: слева - 3 см; справа - 2 см; верх, низ - 2 см; абзацный отступ - 1,25 см.</w:t>
            </w:r>
          </w:p>
          <w:p w:rsidR="002A34A5" w:rsidRPr="008001F0" w:rsidRDefault="002A34A5" w:rsidP="00E479C0">
            <w:pPr>
              <w:pStyle w:val="a3"/>
              <w:numPr>
                <w:ilvl w:val="0"/>
                <w:numId w:val="13"/>
              </w:numPr>
              <w:ind w:left="0" w:firstLine="0"/>
              <w:contextualSpacing w:val="0"/>
              <w:jc w:val="both"/>
              <w:rPr>
                <w:rFonts w:ascii="Times New Roman" w:hAnsi="Times New Roman" w:cs="Times New Roman"/>
              </w:rPr>
            </w:pPr>
            <w:r w:rsidRPr="008001F0">
              <w:rPr>
                <w:rFonts w:ascii="Times New Roman" w:hAnsi="Times New Roman" w:cs="Times New Roman"/>
              </w:rPr>
              <w:t>Файл статьи следует готовить с помощью текстового редактора Word, название файла должно соответствовать фамилии автора (например, Ivanova.doc).</w:t>
            </w:r>
          </w:p>
          <w:p w:rsidR="002A34A5" w:rsidRPr="008001F0" w:rsidRDefault="002A34A5" w:rsidP="00E479C0">
            <w:pPr>
              <w:pStyle w:val="a3"/>
              <w:numPr>
                <w:ilvl w:val="0"/>
                <w:numId w:val="13"/>
              </w:numPr>
              <w:ind w:left="0" w:firstLine="0"/>
              <w:contextualSpacing w:val="0"/>
              <w:jc w:val="both"/>
              <w:rPr>
                <w:rFonts w:ascii="Times New Roman" w:hAnsi="Times New Roman" w:cs="Times New Roman"/>
              </w:rPr>
            </w:pPr>
            <w:r w:rsidRPr="008001F0">
              <w:rPr>
                <w:rFonts w:ascii="Times New Roman" w:hAnsi="Times New Roman" w:cs="Times New Roman"/>
              </w:rPr>
              <w:t>В файле не использовать стили текста, страницы не нумеровать.</w:t>
            </w:r>
          </w:p>
          <w:p w:rsidR="002A34A5" w:rsidRPr="008001F0" w:rsidRDefault="002A34A5" w:rsidP="00E479C0">
            <w:pPr>
              <w:pStyle w:val="a3"/>
              <w:numPr>
                <w:ilvl w:val="0"/>
                <w:numId w:val="13"/>
              </w:numPr>
              <w:ind w:left="0" w:firstLine="0"/>
              <w:contextualSpacing w:val="0"/>
              <w:jc w:val="both"/>
              <w:rPr>
                <w:rFonts w:ascii="Times New Roman" w:hAnsi="Times New Roman" w:cs="Times New Roman"/>
              </w:rPr>
            </w:pPr>
            <w:r w:rsidRPr="008001F0">
              <w:rPr>
                <w:rFonts w:ascii="Times New Roman" w:hAnsi="Times New Roman" w:cs="Times New Roman"/>
              </w:rPr>
              <w:t>Слова печатать без переносов. Абзацы</w:t>
            </w:r>
          </w:p>
          <w:p w:rsidR="002A34A5" w:rsidRPr="008001F0" w:rsidRDefault="002A34A5" w:rsidP="00E479C0">
            <w:pPr>
              <w:pStyle w:val="a3"/>
              <w:numPr>
                <w:ilvl w:val="0"/>
                <w:numId w:val="13"/>
              </w:numPr>
              <w:ind w:left="0" w:firstLine="0"/>
              <w:contextualSpacing w:val="0"/>
              <w:jc w:val="both"/>
              <w:rPr>
                <w:rFonts w:ascii="Times New Roman" w:hAnsi="Times New Roman" w:cs="Times New Roman"/>
              </w:rPr>
            </w:pPr>
            <w:r w:rsidRPr="008001F0">
              <w:rPr>
                <w:rFonts w:ascii="Times New Roman" w:hAnsi="Times New Roman" w:cs="Times New Roman"/>
              </w:rPr>
              <w:t>обозначать только клавишей «Enter», не применять пробелы или табуляцию (клавиша "Tab").</w:t>
            </w:r>
          </w:p>
          <w:p w:rsidR="002A34A5" w:rsidRPr="008001F0" w:rsidRDefault="002A34A5" w:rsidP="00E479C0">
            <w:pPr>
              <w:pStyle w:val="a3"/>
              <w:numPr>
                <w:ilvl w:val="0"/>
                <w:numId w:val="13"/>
              </w:numPr>
              <w:ind w:left="0" w:firstLine="0"/>
              <w:contextualSpacing w:val="0"/>
              <w:jc w:val="both"/>
              <w:rPr>
                <w:rFonts w:ascii="Times New Roman" w:hAnsi="Times New Roman" w:cs="Times New Roman"/>
              </w:rPr>
            </w:pPr>
            <w:r w:rsidRPr="008001F0">
              <w:rPr>
                <w:rFonts w:ascii="Times New Roman" w:hAnsi="Times New Roman" w:cs="Times New Roman"/>
              </w:rPr>
              <w:t xml:space="preserve">В тексте четко различать </w:t>
            </w:r>
            <w:r w:rsidRPr="008001F0">
              <w:rPr>
                <w:rFonts w:ascii="Times New Roman" w:hAnsi="Times New Roman" w:cs="Times New Roman"/>
                <w:b/>
              </w:rPr>
              <w:t>дефис</w:t>
            </w:r>
            <w:r w:rsidRPr="008001F0">
              <w:rPr>
                <w:rFonts w:ascii="Times New Roman" w:hAnsi="Times New Roman" w:cs="Times New Roman"/>
              </w:rPr>
              <w:t xml:space="preserve"> «-», не отделяется пробелами с обеих сторон, и </w:t>
            </w:r>
            <w:r w:rsidRPr="008001F0">
              <w:rPr>
                <w:rFonts w:ascii="Times New Roman" w:hAnsi="Times New Roman" w:cs="Times New Roman"/>
                <w:b/>
              </w:rPr>
              <w:t>тире</w:t>
            </w:r>
            <w:r w:rsidRPr="008001F0">
              <w:rPr>
                <w:rFonts w:ascii="Times New Roman" w:hAnsi="Times New Roman" w:cs="Times New Roman"/>
              </w:rPr>
              <w:t xml:space="preserve"> «</w:t>
            </w:r>
            <w:r w:rsidRPr="008001F0">
              <w:rPr>
                <w:rFonts w:ascii="Times New Roman" w:hAnsi="Times New Roman" w:cs="Times New Roman"/>
                <w:color w:val="222222"/>
                <w:shd w:val="clear" w:color="auto" w:fill="FFFFFF"/>
              </w:rPr>
              <w:t>—</w:t>
            </w:r>
            <w:r w:rsidRPr="008001F0">
              <w:rPr>
                <w:rFonts w:ascii="Times New Roman" w:hAnsi="Times New Roman" w:cs="Times New Roman"/>
              </w:rPr>
              <w:t>», которое отделяется с обеих сторон пробелами. Скобки и кавычки ( «...») непосредственно охватывают фрагмент текста и отделяются пробелами только снаружи.</w:t>
            </w:r>
          </w:p>
          <w:p w:rsidR="002A34A5" w:rsidRPr="008001F0" w:rsidRDefault="002A34A5" w:rsidP="00E479C0">
            <w:pPr>
              <w:pStyle w:val="a3"/>
              <w:numPr>
                <w:ilvl w:val="0"/>
                <w:numId w:val="13"/>
              </w:numPr>
              <w:ind w:left="0" w:firstLine="0"/>
              <w:contextualSpacing w:val="0"/>
              <w:jc w:val="both"/>
              <w:rPr>
                <w:rFonts w:ascii="Times New Roman" w:hAnsi="Times New Roman" w:cs="Times New Roman"/>
              </w:rPr>
            </w:pPr>
            <w:r w:rsidRPr="008001F0">
              <w:rPr>
                <w:rFonts w:ascii="Times New Roman" w:hAnsi="Times New Roman" w:cs="Times New Roman"/>
              </w:rPr>
              <w:t xml:space="preserve">В тексте статьи инициалы предшествуют фамилиям и отделяются от них и между собой </w:t>
            </w:r>
            <w:r w:rsidRPr="008001F0">
              <w:rPr>
                <w:rFonts w:ascii="Times New Roman" w:hAnsi="Times New Roman" w:cs="Times New Roman"/>
              </w:rPr>
              <w:lastRenderedPageBreak/>
              <w:t>неразрывной пробелом (Ctrl + Shift + Пробел).</w:t>
            </w:r>
          </w:p>
          <w:p w:rsidR="001C647C" w:rsidRPr="008001F0" w:rsidRDefault="002A34A5" w:rsidP="00E479C0">
            <w:pPr>
              <w:pStyle w:val="a3"/>
              <w:numPr>
                <w:ilvl w:val="0"/>
                <w:numId w:val="13"/>
              </w:numPr>
              <w:ind w:left="0" w:firstLine="0"/>
              <w:contextualSpacing w:val="0"/>
              <w:jc w:val="both"/>
              <w:rPr>
                <w:rFonts w:ascii="Times New Roman" w:hAnsi="Times New Roman" w:cs="Times New Roman"/>
              </w:rPr>
            </w:pPr>
            <w:r w:rsidRPr="008001F0">
              <w:rPr>
                <w:rFonts w:ascii="Times New Roman" w:hAnsi="Times New Roman" w:cs="Times New Roman"/>
              </w:rPr>
              <w:t xml:space="preserve">Все </w:t>
            </w:r>
            <w:r w:rsidRPr="008001F0">
              <w:rPr>
                <w:rFonts w:ascii="Times New Roman" w:hAnsi="Times New Roman" w:cs="Times New Roman"/>
                <w:b/>
              </w:rPr>
              <w:t>нетекстовые объекты</w:t>
            </w:r>
            <w:r w:rsidRPr="008001F0">
              <w:rPr>
                <w:rFonts w:ascii="Times New Roman" w:hAnsi="Times New Roman" w:cs="Times New Roman"/>
              </w:rPr>
              <w:t xml:space="preserve"> создавать встроенными средствами Word, формулы с помощью редактора Equation, диаграммы, графики Graph или Excel. Весь графический материал должен быть черно</w:t>
            </w:r>
            <w:r w:rsidR="001C647C" w:rsidRPr="008001F0">
              <w:rPr>
                <w:rFonts w:ascii="Times New Roman" w:hAnsi="Times New Roman" w:cs="Times New Roman"/>
              </w:rPr>
              <w:t>го</w:t>
            </w:r>
            <w:r w:rsidRPr="008001F0">
              <w:rPr>
                <w:rFonts w:ascii="Times New Roman" w:hAnsi="Times New Roman" w:cs="Times New Roman"/>
              </w:rPr>
              <w:t xml:space="preserve"> цвета, заполнение выполнять</w:t>
            </w:r>
            <w:r w:rsidR="001C647C" w:rsidRPr="008001F0">
              <w:rPr>
                <w:rFonts w:ascii="Times New Roman" w:hAnsi="Times New Roman" w:cs="Times New Roman"/>
              </w:rPr>
              <w:t xml:space="preserve"> </w:t>
            </w:r>
            <w:r w:rsidRPr="008001F0">
              <w:rPr>
                <w:rFonts w:ascii="Times New Roman" w:hAnsi="Times New Roman" w:cs="Times New Roman"/>
              </w:rPr>
              <w:t>штриховкой. При создании диаграмм, графиков и</w:t>
            </w:r>
            <w:r w:rsidR="001C647C" w:rsidRPr="008001F0">
              <w:rPr>
                <w:rFonts w:ascii="Times New Roman" w:hAnsi="Times New Roman" w:cs="Times New Roman"/>
              </w:rPr>
              <w:t xml:space="preserve"> </w:t>
            </w:r>
            <w:r w:rsidRPr="008001F0">
              <w:rPr>
                <w:rFonts w:ascii="Times New Roman" w:hAnsi="Times New Roman" w:cs="Times New Roman"/>
              </w:rPr>
              <w:t>наборе формул нужно использовать шрифт</w:t>
            </w:r>
            <w:r w:rsidR="001C647C" w:rsidRPr="008001F0">
              <w:rPr>
                <w:rFonts w:ascii="Times New Roman" w:hAnsi="Times New Roman" w:cs="Times New Roman"/>
              </w:rPr>
              <w:t xml:space="preserve"> </w:t>
            </w:r>
            <w:r w:rsidRPr="008001F0">
              <w:rPr>
                <w:rFonts w:ascii="Times New Roman" w:hAnsi="Times New Roman" w:cs="Times New Roman"/>
              </w:rPr>
              <w:t>"Times New R</w:t>
            </w:r>
            <w:r w:rsidR="001C647C" w:rsidRPr="008001F0">
              <w:rPr>
                <w:rFonts w:ascii="Times New Roman" w:hAnsi="Times New Roman" w:cs="Times New Roman"/>
              </w:rPr>
              <w:t xml:space="preserve">oman", 12 кегль (размер шрифта). </w:t>
            </w:r>
            <w:r w:rsidRPr="008001F0">
              <w:rPr>
                <w:rFonts w:ascii="Times New Roman" w:hAnsi="Times New Roman" w:cs="Times New Roman"/>
                <w:b/>
              </w:rPr>
              <w:t>Сканированные рисунки не принимаются.</w:t>
            </w:r>
          </w:p>
          <w:p w:rsidR="001C647C" w:rsidRPr="008001F0" w:rsidRDefault="002A34A5" w:rsidP="00E479C0">
            <w:pPr>
              <w:pStyle w:val="a3"/>
              <w:numPr>
                <w:ilvl w:val="0"/>
                <w:numId w:val="13"/>
              </w:numPr>
              <w:ind w:left="0" w:firstLine="0"/>
              <w:contextualSpacing w:val="0"/>
              <w:jc w:val="both"/>
              <w:rPr>
                <w:rFonts w:ascii="Times New Roman" w:hAnsi="Times New Roman" w:cs="Times New Roman"/>
              </w:rPr>
            </w:pPr>
            <w:r w:rsidRPr="008001F0">
              <w:rPr>
                <w:rFonts w:ascii="Times New Roman" w:hAnsi="Times New Roman" w:cs="Times New Roman"/>
              </w:rPr>
              <w:t>Изложение статьи должно быть четким, кратким,</w:t>
            </w:r>
            <w:r w:rsidR="001C647C" w:rsidRPr="008001F0">
              <w:rPr>
                <w:rFonts w:ascii="Times New Roman" w:hAnsi="Times New Roman" w:cs="Times New Roman"/>
              </w:rPr>
              <w:t xml:space="preserve"> </w:t>
            </w:r>
            <w:r w:rsidRPr="008001F0">
              <w:rPr>
                <w:rFonts w:ascii="Times New Roman" w:hAnsi="Times New Roman" w:cs="Times New Roman"/>
              </w:rPr>
              <w:t>количество таблиц, формул и иллюстраций (схемы,</w:t>
            </w:r>
            <w:r w:rsidR="001C647C" w:rsidRPr="008001F0">
              <w:rPr>
                <w:rFonts w:ascii="Times New Roman" w:hAnsi="Times New Roman" w:cs="Times New Roman"/>
              </w:rPr>
              <w:t xml:space="preserve"> </w:t>
            </w:r>
            <w:r w:rsidRPr="008001F0">
              <w:rPr>
                <w:rFonts w:ascii="Times New Roman" w:hAnsi="Times New Roman" w:cs="Times New Roman"/>
              </w:rPr>
              <w:t>рисунки, графики, диаграммы) - минимальным и</w:t>
            </w:r>
            <w:r w:rsidR="001C647C" w:rsidRPr="008001F0">
              <w:rPr>
                <w:rFonts w:ascii="Times New Roman" w:hAnsi="Times New Roman" w:cs="Times New Roman"/>
              </w:rPr>
              <w:t xml:space="preserve"> </w:t>
            </w:r>
            <w:r w:rsidRPr="008001F0">
              <w:rPr>
                <w:rFonts w:ascii="Times New Roman" w:hAnsi="Times New Roman" w:cs="Times New Roman"/>
              </w:rPr>
              <w:t>применять их нужно только в случае, когда это</w:t>
            </w:r>
            <w:r w:rsidR="001C647C" w:rsidRPr="008001F0">
              <w:rPr>
                <w:rFonts w:ascii="Times New Roman" w:hAnsi="Times New Roman" w:cs="Times New Roman"/>
              </w:rPr>
              <w:t xml:space="preserve"> </w:t>
            </w:r>
            <w:r w:rsidRPr="008001F0">
              <w:rPr>
                <w:rFonts w:ascii="Times New Roman" w:hAnsi="Times New Roman" w:cs="Times New Roman"/>
              </w:rPr>
              <w:t>значительно улучшает содержание статьи, позволяет понять</w:t>
            </w:r>
            <w:r w:rsidR="001C647C" w:rsidRPr="008001F0">
              <w:rPr>
                <w:rFonts w:ascii="Times New Roman" w:hAnsi="Times New Roman" w:cs="Times New Roman"/>
              </w:rPr>
              <w:t xml:space="preserve"> </w:t>
            </w:r>
            <w:r w:rsidRPr="008001F0">
              <w:rPr>
                <w:rFonts w:ascii="Times New Roman" w:hAnsi="Times New Roman" w:cs="Times New Roman"/>
              </w:rPr>
              <w:t>его полнее и глубже по сравнению с текстовой</w:t>
            </w:r>
            <w:r w:rsidR="001C647C" w:rsidRPr="008001F0">
              <w:rPr>
                <w:rFonts w:ascii="Times New Roman" w:hAnsi="Times New Roman" w:cs="Times New Roman"/>
              </w:rPr>
              <w:t xml:space="preserve"> </w:t>
            </w:r>
            <w:r w:rsidRPr="008001F0">
              <w:rPr>
                <w:rFonts w:ascii="Times New Roman" w:hAnsi="Times New Roman" w:cs="Times New Roman"/>
              </w:rPr>
              <w:t>формой изложения.</w:t>
            </w:r>
          </w:p>
          <w:p w:rsidR="001A1CD7" w:rsidRPr="008001F0" w:rsidRDefault="002A34A5" w:rsidP="00E479C0">
            <w:pPr>
              <w:pStyle w:val="a3"/>
              <w:numPr>
                <w:ilvl w:val="0"/>
                <w:numId w:val="13"/>
              </w:numPr>
              <w:ind w:left="0" w:firstLine="0"/>
              <w:contextualSpacing w:val="0"/>
              <w:jc w:val="both"/>
              <w:rPr>
                <w:rFonts w:ascii="Times New Roman" w:hAnsi="Times New Roman" w:cs="Times New Roman"/>
              </w:rPr>
            </w:pPr>
            <w:r w:rsidRPr="008001F0">
              <w:rPr>
                <w:rFonts w:ascii="Times New Roman" w:hAnsi="Times New Roman" w:cs="Times New Roman"/>
                <w:b/>
              </w:rPr>
              <w:t xml:space="preserve">Таблицы </w:t>
            </w:r>
            <w:r w:rsidRPr="008001F0">
              <w:rPr>
                <w:rFonts w:ascii="Times New Roman" w:hAnsi="Times New Roman" w:cs="Times New Roman"/>
              </w:rPr>
              <w:t>должны быть компактными, логично</w:t>
            </w:r>
            <w:r w:rsidR="001A1CD7" w:rsidRPr="008001F0">
              <w:rPr>
                <w:rFonts w:ascii="Times New Roman" w:hAnsi="Times New Roman" w:cs="Times New Roman"/>
              </w:rPr>
              <w:t xml:space="preserve"> </w:t>
            </w:r>
            <w:r w:rsidRPr="008001F0">
              <w:rPr>
                <w:rFonts w:ascii="Times New Roman" w:hAnsi="Times New Roman" w:cs="Times New Roman"/>
              </w:rPr>
              <w:t>построенными, иметь порядковый номер (например,</w:t>
            </w:r>
            <w:r w:rsidR="001A1CD7" w:rsidRPr="008001F0">
              <w:rPr>
                <w:rFonts w:ascii="Times New Roman" w:hAnsi="Times New Roman" w:cs="Times New Roman"/>
              </w:rPr>
              <w:t xml:space="preserve"> </w:t>
            </w:r>
            <w:r w:rsidRPr="008001F0">
              <w:rPr>
                <w:rFonts w:ascii="Times New Roman" w:hAnsi="Times New Roman" w:cs="Times New Roman"/>
              </w:rPr>
              <w:t>Таблица 1 (курсивом)) и короткий выразительный</w:t>
            </w:r>
            <w:r w:rsidR="001A1CD7" w:rsidRPr="008001F0">
              <w:rPr>
                <w:rFonts w:ascii="Times New Roman" w:hAnsi="Times New Roman" w:cs="Times New Roman"/>
              </w:rPr>
              <w:t xml:space="preserve"> </w:t>
            </w:r>
            <w:r w:rsidRPr="008001F0">
              <w:rPr>
                <w:rFonts w:ascii="Times New Roman" w:hAnsi="Times New Roman" w:cs="Times New Roman"/>
              </w:rPr>
              <w:t>заголовок (над таблицей посередине Полужирным</w:t>
            </w:r>
            <w:r w:rsidR="001A1CD7" w:rsidRPr="008001F0">
              <w:rPr>
                <w:rFonts w:ascii="Times New Roman" w:hAnsi="Times New Roman" w:cs="Times New Roman"/>
              </w:rPr>
              <w:t xml:space="preserve"> </w:t>
            </w:r>
            <w:r w:rsidRPr="008001F0">
              <w:rPr>
                <w:rFonts w:ascii="Times New Roman" w:hAnsi="Times New Roman" w:cs="Times New Roman"/>
              </w:rPr>
              <w:t xml:space="preserve">шрифтом), </w:t>
            </w:r>
            <w:r w:rsidR="001A1CD7" w:rsidRPr="008001F0">
              <w:rPr>
                <w:rFonts w:ascii="Times New Roman" w:hAnsi="Times New Roman" w:cs="Times New Roman"/>
              </w:rPr>
              <w:t>котор</w:t>
            </w:r>
            <w:r w:rsidR="001A1CD7" w:rsidRPr="008001F0">
              <w:rPr>
                <w:rFonts w:ascii="Times New Roman" w:hAnsi="Times New Roman" w:cs="Times New Roman"/>
                <w:lang w:val="ru-RU"/>
              </w:rPr>
              <w:t>ый</w:t>
            </w:r>
            <w:r w:rsidR="001A1CD7" w:rsidRPr="008001F0">
              <w:rPr>
                <w:rFonts w:ascii="Times New Roman" w:hAnsi="Times New Roman" w:cs="Times New Roman"/>
                <w:lang w:val="en-US"/>
              </w:rPr>
              <w:t xml:space="preserve"> </w:t>
            </w:r>
            <w:r w:rsidRPr="008001F0">
              <w:rPr>
                <w:rFonts w:ascii="Times New Roman" w:hAnsi="Times New Roman" w:cs="Times New Roman"/>
              </w:rPr>
              <w:t>точно охватывает тему и содержание таблицы.</w:t>
            </w:r>
            <w:r w:rsidR="001A1CD7" w:rsidRPr="008001F0">
              <w:rPr>
                <w:rFonts w:ascii="Times New Roman" w:hAnsi="Times New Roman" w:cs="Times New Roman"/>
                <w:lang w:val="en-US"/>
              </w:rPr>
              <w:t xml:space="preserve"> </w:t>
            </w:r>
            <w:r w:rsidRPr="008001F0">
              <w:rPr>
                <w:rFonts w:ascii="Times New Roman" w:hAnsi="Times New Roman" w:cs="Times New Roman"/>
              </w:rPr>
              <w:t>Все данные в таблице следует набирать шрифтом "Times</w:t>
            </w:r>
            <w:r w:rsidR="001A1CD7" w:rsidRPr="008001F0">
              <w:rPr>
                <w:rFonts w:ascii="Times New Roman" w:hAnsi="Times New Roman" w:cs="Times New Roman"/>
                <w:lang w:val="en-US"/>
              </w:rPr>
              <w:t xml:space="preserve"> </w:t>
            </w:r>
            <w:r w:rsidRPr="008001F0">
              <w:rPr>
                <w:rFonts w:ascii="Times New Roman" w:hAnsi="Times New Roman" w:cs="Times New Roman"/>
              </w:rPr>
              <w:t>New Roman ", 12 кеглем. Таблицы должны не выходить</w:t>
            </w:r>
            <w:r w:rsidR="001A1CD7" w:rsidRPr="008001F0">
              <w:rPr>
                <w:rFonts w:ascii="Times New Roman" w:hAnsi="Times New Roman" w:cs="Times New Roman"/>
                <w:lang w:val="en-US"/>
              </w:rPr>
              <w:t xml:space="preserve"> </w:t>
            </w:r>
            <w:r w:rsidRPr="008001F0">
              <w:rPr>
                <w:rFonts w:ascii="Times New Roman" w:hAnsi="Times New Roman" w:cs="Times New Roman"/>
              </w:rPr>
              <w:t>за пределы полей страницы.</w:t>
            </w:r>
          </w:p>
          <w:p w:rsidR="001A1CD7" w:rsidRPr="008001F0" w:rsidRDefault="002A34A5" w:rsidP="00E479C0">
            <w:pPr>
              <w:pStyle w:val="a3"/>
              <w:numPr>
                <w:ilvl w:val="0"/>
                <w:numId w:val="13"/>
              </w:numPr>
              <w:ind w:left="0" w:firstLine="0"/>
              <w:contextualSpacing w:val="0"/>
              <w:jc w:val="both"/>
              <w:rPr>
                <w:rFonts w:ascii="Times New Roman" w:hAnsi="Times New Roman" w:cs="Times New Roman"/>
                <w:b/>
              </w:rPr>
            </w:pPr>
            <w:r w:rsidRPr="008001F0">
              <w:rPr>
                <w:rFonts w:ascii="Times New Roman" w:hAnsi="Times New Roman" w:cs="Times New Roman"/>
                <w:b/>
              </w:rPr>
              <w:t>Таблицы и рисунки выполнять в</w:t>
            </w:r>
            <w:r w:rsidR="001A1CD7" w:rsidRPr="008001F0">
              <w:rPr>
                <w:rFonts w:ascii="Times New Roman" w:hAnsi="Times New Roman" w:cs="Times New Roman"/>
                <w:b/>
                <w:lang w:val="en-US"/>
              </w:rPr>
              <w:t xml:space="preserve"> </w:t>
            </w:r>
            <w:r w:rsidRPr="008001F0">
              <w:rPr>
                <w:rFonts w:ascii="Times New Roman" w:hAnsi="Times New Roman" w:cs="Times New Roman"/>
                <w:b/>
              </w:rPr>
              <w:t>«Книжной» ориентации листа.</w:t>
            </w:r>
          </w:p>
          <w:p w:rsidR="002A34A5" w:rsidRPr="008001F0" w:rsidRDefault="002A34A5" w:rsidP="00E479C0">
            <w:pPr>
              <w:pStyle w:val="a3"/>
              <w:numPr>
                <w:ilvl w:val="0"/>
                <w:numId w:val="13"/>
              </w:numPr>
              <w:ind w:left="0" w:firstLine="0"/>
              <w:contextualSpacing w:val="0"/>
              <w:jc w:val="both"/>
              <w:rPr>
                <w:rFonts w:ascii="Times New Roman" w:hAnsi="Times New Roman" w:cs="Times New Roman"/>
                <w:b/>
              </w:rPr>
            </w:pPr>
            <w:r w:rsidRPr="008001F0">
              <w:rPr>
                <w:rFonts w:ascii="Times New Roman" w:hAnsi="Times New Roman" w:cs="Times New Roman"/>
              </w:rPr>
              <w:t>Цитаты, таблицы, иллюстрации, все цифровые</w:t>
            </w:r>
            <w:r w:rsidR="001A1CD7" w:rsidRPr="008001F0">
              <w:rPr>
                <w:rFonts w:ascii="Times New Roman" w:hAnsi="Times New Roman" w:cs="Times New Roman"/>
                <w:lang w:val="en-US"/>
              </w:rPr>
              <w:t xml:space="preserve"> </w:t>
            </w:r>
            <w:r w:rsidRPr="008001F0">
              <w:rPr>
                <w:rFonts w:ascii="Times New Roman" w:hAnsi="Times New Roman" w:cs="Times New Roman"/>
              </w:rPr>
              <w:t>данные подаются с обязательными ссылками на</w:t>
            </w:r>
            <w:r w:rsidR="001A1CD7" w:rsidRPr="008001F0">
              <w:rPr>
                <w:rFonts w:ascii="Times New Roman" w:hAnsi="Times New Roman" w:cs="Times New Roman"/>
                <w:lang w:val="en-US"/>
              </w:rPr>
              <w:t xml:space="preserve"> </w:t>
            </w:r>
            <w:r w:rsidRPr="008001F0">
              <w:rPr>
                <w:rFonts w:ascii="Times New Roman" w:hAnsi="Times New Roman" w:cs="Times New Roman"/>
              </w:rPr>
              <w:t xml:space="preserve">источники. </w:t>
            </w:r>
            <w:r w:rsidRPr="008001F0">
              <w:rPr>
                <w:rFonts w:ascii="Times New Roman" w:hAnsi="Times New Roman" w:cs="Times New Roman"/>
                <w:b/>
              </w:rPr>
              <w:t>Под каждой таблицей и рисунком должно быть</w:t>
            </w:r>
            <w:r w:rsidR="001A1CD7" w:rsidRPr="008001F0">
              <w:rPr>
                <w:rFonts w:ascii="Times New Roman" w:hAnsi="Times New Roman" w:cs="Times New Roman"/>
                <w:b/>
                <w:lang w:val="en-US"/>
              </w:rPr>
              <w:t xml:space="preserve"> </w:t>
            </w:r>
            <w:r w:rsidRPr="008001F0">
              <w:rPr>
                <w:rFonts w:ascii="Times New Roman" w:hAnsi="Times New Roman" w:cs="Times New Roman"/>
                <w:b/>
              </w:rPr>
              <w:t>указано источник</w:t>
            </w:r>
            <w:r w:rsidRPr="008001F0">
              <w:rPr>
                <w:rFonts w:ascii="Times New Roman" w:hAnsi="Times New Roman" w:cs="Times New Roman"/>
              </w:rPr>
              <w:t xml:space="preserve"> (Источник: ...). для представления</w:t>
            </w:r>
            <w:r w:rsidR="001A1CD7" w:rsidRPr="008001F0">
              <w:rPr>
                <w:rFonts w:ascii="Times New Roman" w:hAnsi="Times New Roman" w:cs="Times New Roman"/>
                <w:lang w:val="en-US"/>
              </w:rPr>
              <w:t xml:space="preserve"> </w:t>
            </w:r>
            <w:r w:rsidR="001A1CD7" w:rsidRPr="008001F0">
              <w:rPr>
                <w:rFonts w:ascii="Times New Roman" w:hAnsi="Times New Roman" w:cs="Times New Roman"/>
              </w:rPr>
              <w:t>источника</w:t>
            </w:r>
            <w:r w:rsidRPr="008001F0">
              <w:rPr>
                <w:rFonts w:ascii="Times New Roman" w:hAnsi="Times New Roman" w:cs="Times New Roman"/>
              </w:rPr>
              <w:t xml:space="preserve"> нужно использовать шрифт "Times</w:t>
            </w:r>
            <w:r w:rsidR="001A1CD7" w:rsidRPr="008001F0">
              <w:rPr>
                <w:rFonts w:ascii="Times New Roman" w:hAnsi="Times New Roman" w:cs="Times New Roman"/>
              </w:rPr>
              <w:t xml:space="preserve"> </w:t>
            </w:r>
            <w:r w:rsidRPr="008001F0">
              <w:rPr>
                <w:rFonts w:ascii="Times New Roman" w:hAnsi="Times New Roman" w:cs="Times New Roman"/>
              </w:rPr>
              <w:t>New Roman ", 12 кегль (размер шрифта) через 1,0</w:t>
            </w:r>
            <w:r w:rsidR="001A1CD7" w:rsidRPr="008001F0">
              <w:rPr>
                <w:rFonts w:ascii="Times New Roman" w:hAnsi="Times New Roman" w:cs="Times New Roman"/>
              </w:rPr>
              <w:t xml:space="preserve"> </w:t>
            </w:r>
            <w:r w:rsidRPr="008001F0">
              <w:rPr>
                <w:rFonts w:ascii="Times New Roman" w:hAnsi="Times New Roman" w:cs="Times New Roman"/>
              </w:rPr>
              <w:t>интервал.</w:t>
            </w:r>
          </w:p>
        </w:tc>
      </w:tr>
    </w:tbl>
    <w:p w:rsidR="002478B7" w:rsidRDefault="002478B7" w:rsidP="00502315">
      <w:pPr>
        <w:spacing w:after="0"/>
        <w:jc w:val="center"/>
        <w:rPr>
          <w:rFonts w:ascii="Times New Roman" w:hAnsi="Times New Roman" w:cs="Times New Roman"/>
          <w:b/>
        </w:rPr>
      </w:pPr>
    </w:p>
    <w:p w:rsidR="003C22F4" w:rsidRDefault="003C22F4" w:rsidP="00502315">
      <w:pPr>
        <w:spacing w:after="0"/>
        <w:jc w:val="center"/>
        <w:rPr>
          <w:rFonts w:ascii="Times New Roman" w:hAnsi="Times New Roman" w:cs="Times New Roman"/>
          <w:b/>
        </w:rPr>
      </w:pPr>
    </w:p>
    <w:p w:rsidR="007E3915" w:rsidRDefault="007E3915" w:rsidP="00502315">
      <w:pPr>
        <w:spacing w:after="0"/>
        <w:jc w:val="center"/>
        <w:rPr>
          <w:rFonts w:ascii="Times New Roman" w:hAnsi="Times New Roman" w:cs="Times New Roman"/>
          <w:b/>
        </w:rPr>
      </w:pPr>
    </w:p>
    <w:p w:rsidR="007E3915" w:rsidRDefault="007E3915" w:rsidP="00502315">
      <w:pPr>
        <w:spacing w:after="0"/>
        <w:jc w:val="center"/>
        <w:rPr>
          <w:rFonts w:ascii="Times New Roman" w:hAnsi="Times New Roman" w:cs="Times New Roman"/>
          <w:b/>
        </w:rPr>
      </w:pPr>
    </w:p>
    <w:p w:rsidR="007E3915" w:rsidRDefault="007E3915" w:rsidP="00502315">
      <w:pPr>
        <w:spacing w:after="0"/>
        <w:jc w:val="center"/>
        <w:rPr>
          <w:rFonts w:ascii="Times New Roman" w:hAnsi="Times New Roman" w:cs="Times New Roman"/>
          <w:b/>
        </w:rPr>
      </w:pPr>
    </w:p>
    <w:p w:rsidR="007E3915" w:rsidRDefault="007E3915" w:rsidP="00502315">
      <w:pPr>
        <w:spacing w:after="0"/>
        <w:jc w:val="center"/>
        <w:rPr>
          <w:rFonts w:ascii="Times New Roman" w:hAnsi="Times New Roman" w:cs="Times New Roman"/>
          <w:b/>
        </w:rPr>
        <w:sectPr w:rsidR="007E3915" w:rsidSect="002478B7">
          <w:pgSz w:w="11906" w:h="16838"/>
          <w:pgMar w:top="720" w:right="720" w:bottom="720" w:left="720" w:header="709" w:footer="709" w:gutter="0"/>
          <w:pgBorders w:offsetFrom="page">
            <w:top w:val="single" w:sz="4" w:space="24" w:color="002060" w:shadow="1"/>
            <w:left w:val="single" w:sz="4" w:space="24" w:color="002060" w:shadow="1"/>
            <w:bottom w:val="single" w:sz="4" w:space="24" w:color="002060" w:shadow="1"/>
            <w:right w:val="single" w:sz="4" w:space="24" w:color="002060" w:shadow="1"/>
          </w:pgBorders>
          <w:cols w:space="208"/>
          <w:docGrid w:linePitch="360"/>
        </w:sectPr>
      </w:pPr>
    </w:p>
    <w:p w:rsidR="007E3915" w:rsidRDefault="007E3915" w:rsidP="00502315">
      <w:pPr>
        <w:spacing w:after="0"/>
        <w:jc w:val="center"/>
        <w:rPr>
          <w:rFonts w:ascii="Times New Roman" w:hAnsi="Times New Roman" w:cs="Times New Roman"/>
          <w:b/>
        </w:rPr>
      </w:pPr>
      <w:r w:rsidRPr="007E3915">
        <w:rPr>
          <w:rFonts w:ascii="Times New Roman" w:hAnsi="Times New Roman" w:cs="Times New Roman"/>
          <w:b/>
        </w:rPr>
        <w:lastRenderedPageBreak/>
        <w:t>Образец оформления статьи</w:t>
      </w:r>
    </w:p>
    <w:p w:rsidR="00A26772" w:rsidRPr="00A26772" w:rsidRDefault="00A26772" w:rsidP="00A26772">
      <w:pPr>
        <w:spacing w:after="0"/>
        <w:jc w:val="both"/>
        <w:rPr>
          <w:rFonts w:ascii="Times New Roman" w:hAnsi="Times New Roman" w:cs="Times New Roman"/>
          <w:sz w:val="24"/>
        </w:rPr>
      </w:pPr>
      <w:r w:rsidRPr="00A26772">
        <w:rPr>
          <w:rFonts w:ascii="Times New Roman" w:hAnsi="Times New Roman" w:cs="Times New Roman"/>
          <w:b/>
          <w:sz w:val="24"/>
        </w:rPr>
        <w:t>УДК:</w:t>
      </w:r>
      <w:r w:rsidRPr="00A26772">
        <w:rPr>
          <w:rFonts w:ascii="Times New Roman" w:hAnsi="Times New Roman" w:cs="Times New Roman"/>
          <w:sz w:val="24"/>
        </w:rPr>
        <w:t xml:space="preserve"> ************</w:t>
      </w:r>
    </w:p>
    <w:p w:rsidR="00A26772" w:rsidRPr="00A26772" w:rsidRDefault="00A26772" w:rsidP="00A26772">
      <w:pPr>
        <w:spacing w:after="0"/>
        <w:jc w:val="both"/>
        <w:rPr>
          <w:rFonts w:ascii="Times New Roman" w:hAnsi="Times New Roman" w:cs="Times New Roman"/>
          <w:sz w:val="24"/>
        </w:rPr>
      </w:pPr>
    </w:p>
    <w:p w:rsidR="00A26772" w:rsidRPr="00A26772" w:rsidRDefault="00A26772" w:rsidP="00A26772">
      <w:pPr>
        <w:spacing w:after="0"/>
        <w:jc w:val="both"/>
        <w:rPr>
          <w:rFonts w:ascii="Times New Roman" w:hAnsi="Times New Roman" w:cs="Times New Roman"/>
          <w:i/>
          <w:sz w:val="24"/>
        </w:rPr>
      </w:pPr>
      <w:r w:rsidRPr="00A26772">
        <w:rPr>
          <w:rFonts w:ascii="Times New Roman" w:hAnsi="Times New Roman" w:cs="Times New Roman"/>
          <w:i/>
          <w:sz w:val="24"/>
        </w:rPr>
        <w:t>Фамилия и инициалы,</w:t>
      </w:r>
    </w:p>
    <w:p w:rsidR="00A26772" w:rsidRPr="00A26772" w:rsidRDefault="00A26772" w:rsidP="00A26772">
      <w:pPr>
        <w:spacing w:after="0"/>
        <w:jc w:val="both"/>
        <w:rPr>
          <w:rFonts w:ascii="Times New Roman" w:hAnsi="Times New Roman" w:cs="Times New Roman"/>
          <w:i/>
          <w:sz w:val="24"/>
        </w:rPr>
      </w:pPr>
      <w:r w:rsidRPr="00A26772">
        <w:rPr>
          <w:rFonts w:ascii="Times New Roman" w:hAnsi="Times New Roman" w:cs="Times New Roman"/>
          <w:i/>
          <w:sz w:val="24"/>
        </w:rPr>
        <w:t>E-mail: *******, ORCID ID ****************, Researcher ID **********</w:t>
      </w:r>
    </w:p>
    <w:p w:rsidR="00A26772" w:rsidRPr="00A26772" w:rsidRDefault="00A26772" w:rsidP="00A26772">
      <w:pPr>
        <w:spacing w:after="0"/>
        <w:jc w:val="both"/>
        <w:rPr>
          <w:rFonts w:ascii="Times New Roman" w:hAnsi="Times New Roman" w:cs="Times New Roman"/>
          <w:i/>
          <w:sz w:val="24"/>
        </w:rPr>
      </w:pPr>
      <w:r w:rsidRPr="00A26772">
        <w:rPr>
          <w:rFonts w:ascii="Times New Roman" w:hAnsi="Times New Roman" w:cs="Times New Roman"/>
          <w:i/>
          <w:sz w:val="24"/>
        </w:rPr>
        <w:t>к. пед. н., доцент кафедры гостинично-ресторанного и туристического бизнеса,</w:t>
      </w:r>
    </w:p>
    <w:p w:rsidR="00A26772" w:rsidRDefault="00A26772" w:rsidP="00A26772">
      <w:pPr>
        <w:spacing w:after="0"/>
        <w:jc w:val="both"/>
        <w:rPr>
          <w:rFonts w:ascii="Times New Roman" w:hAnsi="Times New Roman" w:cs="Times New Roman"/>
          <w:i/>
          <w:sz w:val="24"/>
        </w:rPr>
      </w:pPr>
      <w:r w:rsidRPr="00A26772">
        <w:rPr>
          <w:rFonts w:ascii="Times New Roman" w:hAnsi="Times New Roman" w:cs="Times New Roman"/>
          <w:i/>
          <w:sz w:val="24"/>
        </w:rPr>
        <w:t>Хмельницкий кооперативный то</w:t>
      </w:r>
      <w:r>
        <w:rPr>
          <w:rFonts w:ascii="Times New Roman" w:hAnsi="Times New Roman" w:cs="Times New Roman"/>
          <w:i/>
          <w:sz w:val="24"/>
        </w:rPr>
        <w:t>ргово-экономический институт., г</w:t>
      </w:r>
      <w:r w:rsidRPr="00A26772">
        <w:rPr>
          <w:rFonts w:ascii="Times New Roman" w:hAnsi="Times New Roman" w:cs="Times New Roman"/>
          <w:i/>
          <w:sz w:val="24"/>
        </w:rPr>
        <w:t>. Хмельницкий</w:t>
      </w:r>
    </w:p>
    <w:p w:rsidR="00A26772" w:rsidRDefault="00A26772" w:rsidP="00A26772">
      <w:pPr>
        <w:spacing w:after="0"/>
        <w:jc w:val="both"/>
        <w:rPr>
          <w:rFonts w:ascii="Times New Roman" w:hAnsi="Times New Roman" w:cs="Times New Roman"/>
          <w:i/>
          <w:sz w:val="24"/>
        </w:rPr>
      </w:pPr>
    </w:p>
    <w:p w:rsidR="00A26772" w:rsidRPr="00E4317F" w:rsidRDefault="00A26772" w:rsidP="00A26772">
      <w:pPr>
        <w:spacing w:after="0"/>
        <w:jc w:val="center"/>
        <w:rPr>
          <w:rFonts w:ascii="Times New Roman" w:hAnsi="Times New Roman" w:cs="Times New Roman"/>
          <w:b/>
          <w:sz w:val="28"/>
        </w:rPr>
      </w:pPr>
      <w:r w:rsidRPr="00E4317F">
        <w:rPr>
          <w:rFonts w:ascii="Times New Roman" w:hAnsi="Times New Roman" w:cs="Times New Roman"/>
          <w:b/>
          <w:sz w:val="28"/>
        </w:rPr>
        <w:t>ТРЕНДЫ ФАСТФУДА В ПЕРВОЙ ЧЕТВЕРТИ ХХ СТ .</w:t>
      </w:r>
    </w:p>
    <w:p w:rsidR="00A26772" w:rsidRDefault="00A26772" w:rsidP="00A26772">
      <w:pPr>
        <w:spacing w:after="0"/>
        <w:jc w:val="center"/>
        <w:rPr>
          <w:rFonts w:ascii="Times New Roman" w:hAnsi="Times New Roman" w:cs="Times New Roman"/>
          <w:b/>
          <w:sz w:val="24"/>
        </w:rPr>
      </w:pPr>
    </w:p>
    <w:p w:rsidR="00A26772" w:rsidRPr="00A26772" w:rsidRDefault="00A26772" w:rsidP="00A26772">
      <w:pPr>
        <w:spacing w:after="0" w:line="240" w:lineRule="auto"/>
        <w:ind w:firstLine="709"/>
        <w:jc w:val="both"/>
        <w:rPr>
          <w:rFonts w:ascii="Times New Roman" w:hAnsi="Times New Roman" w:cs="Times New Roman"/>
          <w:i/>
          <w:sz w:val="24"/>
        </w:rPr>
      </w:pPr>
      <w:r w:rsidRPr="00A26772">
        <w:rPr>
          <w:rFonts w:ascii="Times New Roman" w:hAnsi="Times New Roman" w:cs="Times New Roman"/>
          <w:b/>
          <w:i/>
          <w:sz w:val="24"/>
        </w:rPr>
        <w:t>Аннотация.</w:t>
      </w:r>
      <w:r w:rsidRPr="00A26772">
        <w:rPr>
          <w:rFonts w:ascii="Times New Roman" w:hAnsi="Times New Roman" w:cs="Times New Roman"/>
          <w:i/>
          <w:sz w:val="24"/>
        </w:rPr>
        <w:t xml:space="preserve"> В статье исследуются актуальные проблемы ******. Целью статьи является ***********. . В ходе исследования установлено, что ******. Доказано, что *******. Дальнейшие исследования должны быть направлены на определение *********. (Не менее 1800 знаков).</w:t>
      </w:r>
    </w:p>
    <w:p w:rsidR="00A26772" w:rsidRDefault="00A26772" w:rsidP="00A26772">
      <w:pPr>
        <w:spacing w:after="0" w:line="240" w:lineRule="auto"/>
        <w:ind w:firstLine="709"/>
        <w:jc w:val="both"/>
        <w:rPr>
          <w:rFonts w:ascii="Times New Roman" w:hAnsi="Times New Roman" w:cs="Times New Roman"/>
          <w:sz w:val="24"/>
        </w:rPr>
      </w:pPr>
      <w:r w:rsidRPr="00A26772">
        <w:rPr>
          <w:rFonts w:ascii="Times New Roman" w:hAnsi="Times New Roman" w:cs="Times New Roman"/>
          <w:sz w:val="24"/>
        </w:rPr>
        <w:t xml:space="preserve"> </w:t>
      </w:r>
      <w:r w:rsidRPr="00A26772">
        <w:rPr>
          <w:rFonts w:ascii="Times New Roman" w:hAnsi="Times New Roman" w:cs="Times New Roman"/>
          <w:b/>
          <w:sz w:val="24"/>
        </w:rPr>
        <w:t>Ключевые слова:</w:t>
      </w:r>
      <w:r w:rsidRPr="00A26772">
        <w:rPr>
          <w:rFonts w:ascii="Times New Roman" w:hAnsi="Times New Roman" w:cs="Times New Roman"/>
          <w:sz w:val="24"/>
        </w:rPr>
        <w:t xml:space="preserve"> ************* (5-8 слов).</w:t>
      </w:r>
    </w:p>
    <w:p w:rsidR="00A26772" w:rsidRDefault="00A26772" w:rsidP="00A26772">
      <w:pPr>
        <w:spacing w:after="0" w:line="240" w:lineRule="auto"/>
        <w:ind w:firstLine="709"/>
        <w:jc w:val="both"/>
        <w:rPr>
          <w:rFonts w:ascii="Times New Roman" w:hAnsi="Times New Roman" w:cs="Times New Roman"/>
          <w:sz w:val="24"/>
        </w:rPr>
      </w:pPr>
    </w:p>
    <w:p w:rsidR="00A26772" w:rsidRDefault="00A26772" w:rsidP="00A26772">
      <w:pPr>
        <w:spacing w:after="0" w:line="240" w:lineRule="auto"/>
        <w:jc w:val="both"/>
        <w:rPr>
          <w:rFonts w:ascii="Times New Roman" w:hAnsi="Times New Roman" w:cs="Times New Roman"/>
          <w:i/>
          <w:sz w:val="24"/>
        </w:rPr>
      </w:pPr>
      <w:r w:rsidRPr="00A26772">
        <w:rPr>
          <w:rFonts w:ascii="Times New Roman" w:hAnsi="Times New Roman" w:cs="Times New Roman"/>
          <w:i/>
          <w:sz w:val="24"/>
        </w:rPr>
        <w:t xml:space="preserve">Last name, initials, </w:t>
      </w:r>
    </w:p>
    <w:p w:rsidR="00A26772" w:rsidRDefault="00A26772" w:rsidP="00A26772">
      <w:pPr>
        <w:spacing w:after="0" w:line="240" w:lineRule="auto"/>
        <w:jc w:val="both"/>
        <w:rPr>
          <w:rFonts w:ascii="Times New Roman" w:hAnsi="Times New Roman" w:cs="Times New Roman"/>
          <w:i/>
          <w:sz w:val="24"/>
        </w:rPr>
      </w:pPr>
      <w:r w:rsidRPr="00A26772">
        <w:rPr>
          <w:rFonts w:ascii="Times New Roman" w:hAnsi="Times New Roman" w:cs="Times New Roman"/>
          <w:i/>
          <w:sz w:val="24"/>
        </w:rPr>
        <w:t xml:space="preserve">E-mail:*******, ORCID ID ****************, Researcher ID********** </w:t>
      </w:r>
    </w:p>
    <w:p w:rsidR="00A26772" w:rsidRDefault="00A26772" w:rsidP="00A26772">
      <w:pPr>
        <w:spacing w:after="0" w:line="240" w:lineRule="auto"/>
        <w:jc w:val="both"/>
        <w:rPr>
          <w:rFonts w:ascii="Times New Roman" w:hAnsi="Times New Roman" w:cs="Times New Roman"/>
          <w:i/>
          <w:sz w:val="24"/>
        </w:rPr>
      </w:pPr>
      <w:r w:rsidRPr="00A26772">
        <w:rPr>
          <w:rFonts w:ascii="Times New Roman" w:hAnsi="Times New Roman" w:cs="Times New Roman"/>
          <w:i/>
          <w:sz w:val="24"/>
        </w:rPr>
        <w:t>Ph.D. in Pedagogy, Associate Professor of the Department of hotel-restaurant and tourist business Khmelnytskyi Cooperative Trade and Economic Institute, Khmelnytskyi, Ukraine</w:t>
      </w:r>
    </w:p>
    <w:p w:rsidR="00E4317F" w:rsidRPr="00E4317F" w:rsidRDefault="00E4317F" w:rsidP="00E4317F">
      <w:pPr>
        <w:spacing w:after="0" w:line="240" w:lineRule="auto"/>
        <w:jc w:val="center"/>
        <w:rPr>
          <w:rFonts w:ascii="Times New Roman" w:hAnsi="Times New Roman" w:cs="Times New Roman"/>
          <w:b/>
          <w:i/>
          <w:sz w:val="32"/>
        </w:rPr>
      </w:pPr>
    </w:p>
    <w:p w:rsidR="00E4317F" w:rsidRDefault="00E4317F" w:rsidP="00E4317F">
      <w:pPr>
        <w:spacing w:after="0" w:line="240" w:lineRule="auto"/>
        <w:jc w:val="center"/>
        <w:rPr>
          <w:rFonts w:ascii="Times New Roman" w:hAnsi="Times New Roman" w:cs="Times New Roman"/>
          <w:b/>
          <w:sz w:val="28"/>
        </w:rPr>
      </w:pPr>
      <w:r w:rsidRPr="00E4317F">
        <w:rPr>
          <w:rFonts w:ascii="Times New Roman" w:hAnsi="Times New Roman" w:cs="Times New Roman"/>
          <w:b/>
          <w:sz w:val="28"/>
        </w:rPr>
        <w:t>FAST FOOD TRENDS IN THE FIRST QUARTER OF THE XXI CENTURY</w:t>
      </w:r>
    </w:p>
    <w:p w:rsidR="001F16AF" w:rsidRDefault="001F16AF" w:rsidP="00E4317F">
      <w:pPr>
        <w:spacing w:after="0" w:line="240" w:lineRule="auto"/>
        <w:jc w:val="center"/>
        <w:rPr>
          <w:rFonts w:ascii="Times New Roman" w:hAnsi="Times New Roman" w:cs="Times New Roman"/>
          <w:b/>
          <w:sz w:val="28"/>
        </w:rPr>
      </w:pPr>
    </w:p>
    <w:p w:rsidR="001F16AF" w:rsidRDefault="001F16AF" w:rsidP="001F16AF">
      <w:pPr>
        <w:spacing w:after="0" w:line="240" w:lineRule="auto"/>
        <w:ind w:firstLine="709"/>
        <w:jc w:val="both"/>
        <w:rPr>
          <w:rFonts w:ascii="Times New Roman" w:hAnsi="Times New Roman" w:cs="Times New Roman"/>
          <w:i/>
          <w:sz w:val="24"/>
        </w:rPr>
      </w:pPr>
      <w:r w:rsidRPr="001F16AF">
        <w:rPr>
          <w:rFonts w:ascii="Times New Roman" w:hAnsi="Times New Roman" w:cs="Times New Roman"/>
          <w:b/>
          <w:i/>
          <w:sz w:val="24"/>
        </w:rPr>
        <w:t>Abstract.</w:t>
      </w:r>
      <w:r w:rsidRPr="001F16AF">
        <w:rPr>
          <w:rFonts w:ascii="Times New Roman" w:hAnsi="Times New Roman" w:cs="Times New Roman"/>
          <w:i/>
          <w:sz w:val="24"/>
        </w:rPr>
        <w:t xml:space="preserve"> The article investigates the actual problems******* . The purpose of the article is******************* . The study found that************** . It is proved that************ . Further research should be directed**************************** . </w:t>
      </w:r>
      <w:r w:rsidRPr="00A26772">
        <w:rPr>
          <w:rFonts w:ascii="Times New Roman" w:hAnsi="Times New Roman" w:cs="Times New Roman"/>
          <w:i/>
          <w:sz w:val="24"/>
        </w:rPr>
        <w:t>(Не менее 1800 знаков).</w:t>
      </w:r>
    </w:p>
    <w:p w:rsidR="001F16AF" w:rsidRDefault="001F16AF" w:rsidP="001F16AF">
      <w:pPr>
        <w:spacing w:after="0" w:line="240" w:lineRule="auto"/>
        <w:ind w:firstLine="709"/>
        <w:jc w:val="both"/>
        <w:rPr>
          <w:rFonts w:ascii="Times New Roman" w:hAnsi="Times New Roman" w:cs="Times New Roman"/>
          <w:sz w:val="24"/>
        </w:rPr>
      </w:pPr>
      <w:r w:rsidRPr="001F16AF">
        <w:rPr>
          <w:rFonts w:ascii="Times New Roman" w:hAnsi="Times New Roman" w:cs="Times New Roman"/>
          <w:b/>
          <w:sz w:val="24"/>
        </w:rPr>
        <w:t>Key words:</w:t>
      </w:r>
      <w:r w:rsidRPr="001F16AF">
        <w:rPr>
          <w:rFonts w:ascii="Times New Roman" w:hAnsi="Times New Roman" w:cs="Times New Roman"/>
          <w:sz w:val="24"/>
        </w:rPr>
        <w:t xml:space="preserve"> *************(5-8 слів).</w:t>
      </w:r>
    </w:p>
    <w:p w:rsidR="008725F2" w:rsidRDefault="008725F2" w:rsidP="001F16AF">
      <w:pPr>
        <w:spacing w:after="0" w:line="240" w:lineRule="auto"/>
        <w:ind w:firstLine="709"/>
        <w:jc w:val="both"/>
        <w:rPr>
          <w:rFonts w:ascii="Times New Roman" w:hAnsi="Times New Roman" w:cs="Times New Roman"/>
          <w:sz w:val="24"/>
        </w:rPr>
      </w:pPr>
    </w:p>
    <w:p w:rsidR="008725F2" w:rsidRPr="008725F2" w:rsidRDefault="008725F2" w:rsidP="0020071B">
      <w:pPr>
        <w:spacing w:after="0" w:line="240" w:lineRule="auto"/>
        <w:ind w:firstLine="709"/>
        <w:jc w:val="both"/>
        <w:rPr>
          <w:rFonts w:ascii="Times New Roman" w:hAnsi="Times New Roman" w:cs="Times New Roman"/>
          <w:b/>
          <w:sz w:val="28"/>
        </w:rPr>
      </w:pPr>
      <w:r w:rsidRPr="008725F2">
        <w:rPr>
          <w:rFonts w:ascii="Times New Roman" w:hAnsi="Times New Roman" w:cs="Times New Roman"/>
          <w:b/>
          <w:sz w:val="28"/>
        </w:rPr>
        <w:t>Постановка проблемы.</w:t>
      </w:r>
      <w:r w:rsidRPr="0020071B">
        <w:rPr>
          <w:rFonts w:ascii="Times New Roman" w:hAnsi="Times New Roman" w:cs="Times New Roman"/>
          <w:sz w:val="28"/>
        </w:rPr>
        <w:t xml:space="preserve"> **********************</w:t>
      </w:r>
    </w:p>
    <w:p w:rsidR="008725F2" w:rsidRPr="008725F2" w:rsidRDefault="008725F2" w:rsidP="0020071B">
      <w:pPr>
        <w:spacing w:after="0" w:line="240" w:lineRule="auto"/>
        <w:ind w:firstLine="709"/>
        <w:jc w:val="both"/>
        <w:rPr>
          <w:rFonts w:ascii="Times New Roman" w:hAnsi="Times New Roman" w:cs="Times New Roman"/>
          <w:b/>
          <w:sz w:val="28"/>
        </w:rPr>
      </w:pPr>
      <w:r w:rsidRPr="008725F2">
        <w:rPr>
          <w:rFonts w:ascii="Times New Roman" w:hAnsi="Times New Roman" w:cs="Times New Roman"/>
          <w:b/>
          <w:sz w:val="28"/>
        </w:rPr>
        <w:t xml:space="preserve">Анализ последних исследований и публикаций. </w:t>
      </w:r>
      <w:r w:rsidRPr="0020071B">
        <w:rPr>
          <w:rFonts w:ascii="Times New Roman" w:hAnsi="Times New Roman" w:cs="Times New Roman"/>
          <w:sz w:val="28"/>
        </w:rPr>
        <w:t>************************</w:t>
      </w:r>
    </w:p>
    <w:p w:rsidR="008725F2" w:rsidRPr="008725F2" w:rsidRDefault="008725F2" w:rsidP="0020071B">
      <w:pPr>
        <w:spacing w:after="0" w:line="240" w:lineRule="auto"/>
        <w:ind w:firstLine="709"/>
        <w:jc w:val="both"/>
        <w:rPr>
          <w:rFonts w:ascii="Times New Roman" w:hAnsi="Times New Roman" w:cs="Times New Roman"/>
          <w:b/>
          <w:sz w:val="28"/>
        </w:rPr>
      </w:pPr>
      <w:r w:rsidRPr="008725F2">
        <w:rPr>
          <w:rFonts w:ascii="Times New Roman" w:hAnsi="Times New Roman" w:cs="Times New Roman"/>
          <w:b/>
          <w:sz w:val="28"/>
        </w:rPr>
        <w:t xml:space="preserve">Постановка задачи. </w:t>
      </w:r>
      <w:r w:rsidRPr="0020071B">
        <w:rPr>
          <w:rFonts w:ascii="Times New Roman" w:hAnsi="Times New Roman" w:cs="Times New Roman"/>
          <w:b/>
          <w:sz w:val="28"/>
        </w:rPr>
        <w:t>*****************************</w:t>
      </w:r>
    </w:p>
    <w:p w:rsidR="008725F2" w:rsidRPr="0020071B" w:rsidRDefault="008725F2" w:rsidP="0020071B">
      <w:pPr>
        <w:spacing w:after="0" w:line="240" w:lineRule="auto"/>
        <w:ind w:firstLine="709"/>
        <w:jc w:val="both"/>
        <w:rPr>
          <w:rFonts w:ascii="Times New Roman" w:hAnsi="Times New Roman" w:cs="Times New Roman"/>
          <w:sz w:val="28"/>
        </w:rPr>
      </w:pPr>
      <w:r w:rsidRPr="008725F2">
        <w:rPr>
          <w:rFonts w:ascii="Times New Roman" w:hAnsi="Times New Roman" w:cs="Times New Roman"/>
          <w:b/>
          <w:sz w:val="28"/>
        </w:rPr>
        <w:t xml:space="preserve">Изложение основного материала исследования. </w:t>
      </w:r>
      <w:r w:rsidRPr="0020071B">
        <w:rPr>
          <w:rFonts w:ascii="Times New Roman" w:hAnsi="Times New Roman" w:cs="Times New Roman"/>
          <w:sz w:val="28"/>
        </w:rPr>
        <w:t>***********************</w:t>
      </w:r>
    </w:p>
    <w:p w:rsidR="008725F2" w:rsidRDefault="008725F2" w:rsidP="0020071B">
      <w:pPr>
        <w:spacing w:after="0" w:line="240" w:lineRule="auto"/>
        <w:ind w:firstLine="709"/>
        <w:jc w:val="both"/>
        <w:rPr>
          <w:rFonts w:ascii="Times New Roman" w:hAnsi="Times New Roman" w:cs="Times New Roman"/>
          <w:sz w:val="28"/>
        </w:rPr>
      </w:pPr>
      <w:r w:rsidRPr="0020071B">
        <w:rPr>
          <w:rFonts w:ascii="Times New Roman" w:hAnsi="Times New Roman" w:cs="Times New Roman"/>
          <w:sz w:val="28"/>
        </w:rPr>
        <w:t>************************************* в таблице 1.</w:t>
      </w:r>
    </w:p>
    <w:p w:rsidR="0020071B" w:rsidRDefault="0020071B" w:rsidP="0020071B">
      <w:pPr>
        <w:spacing w:after="0" w:line="240" w:lineRule="auto"/>
        <w:jc w:val="right"/>
        <w:rPr>
          <w:rFonts w:ascii="Times New Roman" w:hAnsi="Times New Roman" w:cs="Times New Roman"/>
          <w:i/>
          <w:sz w:val="28"/>
        </w:rPr>
      </w:pPr>
      <w:r w:rsidRPr="0020071B">
        <w:rPr>
          <w:rFonts w:ascii="Times New Roman" w:hAnsi="Times New Roman" w:cs="Times New Roman"/>
          <w:i/>
          <w:sz w:val="28"/>
        </w:rPr>
        <w:t>Таблица 1</w:t>
      </w:r>
    </w:p>
    <w:p w:rsidR="0020071B" w:rsidRDefault="0020071B" w:rsidP="0020071B">
      <w:pPr>
        <w:spacing w:after="0" w:line="240" w:lineRule="auto"/>
        <w:jc w:val="center"/>
        <w:rPr>
          <w:rFonts w:ascii="Times New Roman" w:hAnsi="Times New Roman" w:cs="Times New Roman"/>
          <w:b/>
          <w:sz w:val="28"/>
        </w:rPr>
      </w:pPr>
      <w:r w:rsidRPr="0020071B">
        <w:rPr>
          <w:rFonts w:ascii="Times New Roman" w:hAnsi="Times New Roman" w:cs="Times New Roman"/>
          <w:b/>
          <w:sz w:val="28"/>
        </w:rPr>
        <w:t>Название таблицы</w:t>
      </w:r>
    </w:p>
    <w:tbl>
      <w:tblPr>
        <w:tblStyle w:val="a8"/>
        <w:tblW w:w="0" w:type="auto"/>
        <w:tblLook w:val="04A0" w:firstRow="1" w:lastRow="0" w:firstColumn="1" w:lastColumn="0" w:noHBand="0" w:noVBand="1"/>
      </w:tblPr>
      <w:tblGrid>
        <w:gridCol w:w="1696"/>
        <w:gridCol w:w="5274"/>
        <w:gridCol w:w="3486"/>
      </w:tblGrid>
      <w:tr w:rsidR="00A72C27" w:rsidRPr="00A72C27" w:rsidTr="00A72C27">
        <w:trPr>
          <w:trHeight w:val="144"/>
        </w:trPr>
        <w:tc>
          <w:tcPr>
            <w:tcW w:w="1696" w:type="dxa"/>
            <w:vAlign w:val="center"/>
          </w:tcPr>
          <w:p w:rsidR="00A72C27" w:rsidRPr="00A72C27" w:rsidRDefault="00A72C27" w:rsidP="00A72C27">
            <w:pPr>
              <w:jc w:val="center"/>
              <w:rPr>
                <w:rFonts w:ascii="Times New Roman" w:hAnsi="Times New Roman" w:cs="Times New Roman"/>
                <w:b/>
                <w:sz w:val="24"/>
                <w:szCs w:val="24"/>
              </w:rPr>
            </w:pPr>
            <w:r w:rsidRPr="00A72C27">
              <w:rPr>
                <w:rFonts w:ascii="Times New Roman" w:hAnsi="Times New Roman" w:cs="Times New Roman"/>
                <w:b/>
                <w:sz w:val="24"/>
                <w:szCs w:val="24"/>
              </w:rPr>
              <w:t>Год</w:t>
            </w:r>
          </w:p>
        </w:tc>
        <w:tc>
          <w:tcPr>
            <w:tcW w:w="5274" w:type="dxa"/>
            <w:vAlign w:val="center"/>
          </w:tcPr>
          <w:p w:rsidR="00A72C27" w:rsidRPr="00A72C27" w:rsidRDefault="00A72C27" w:rsidP="00A72C27">
            <w:pPr>
              <w:jc w:val="center"/>
              <w:rPr>
                <w:rFonts w:ascii="Times New Roman" w:hAnsi="Times New Roman" w:cs="Times New Roman"/>
                <w:b/>
                <w:sz w:val="24"/>
                <w:szCs w:val="24"/>
              </w:rPr>
            </w:pPr>
            <w:r w:rsidRPr="00A72C27">
              <w:rPr>
                <w:rFonts w:ascii="Times New Roman" w:hAnsi="Times New Roman" w:cs="Times New Roman"/>
                <w:b/>
                <w:color w:val="1E1F20"/>
                <w:sz w:val="24"/>
                <w:szCs w:val="24"/>
                <w:shd w:val="clear" w:color="auto" w:fill="FFFFFF"/>
              </w:rPr>
              <w:t>Экологическая посуда</w:t>
            </w:r>
          </w:p>
        </w:tc>
        <w:tc>
          <w:tcPr>
            <w:tcW w:w="3486" w:type="dxa"/>
            <w:vAlign w:val="center"/>
          </w:tcPr>
          <w:p w:rsidR="00A72C27" w:rsidRPr="00A72C27" w:rsidRDefault="00A72C27" w:rsidP="00A72C27">
            <w:pPr>
              <w:jc w:val="center"/>
              <w:rPr>
                <w:rFonts w:ascii="Times New Roman" w:hAnsi="Times New Roman" w:cs="Times New Roman"/>
                <w:b/>
                <w:sz w:val="24"/>
                <w:szCs w:val="24"/>
              </w:rPr>
            </w:pPr>
            <w:r w:rsidRPr="00A72C27">
              <w:rPr>
                <w:rFonts w:ascii="Times New Roman" w:hAnsi="Times New Roman" w:cs="Times New Roman"/>
                <w:b/>
                <w:sz w:val="24"/>
                <w:szCs w:val="24"/>
              </w:rPr>
              <w:t>Разработчик, страна</w:t>
            </w:r>
          </w:p>
        </w:tc>
      </w:tr>
      <w:tr w:rsidR="00A72C27" w:rsidRPr="00A72C27" w:rsidTr="00A72C27">
        <w:tc>
          <w:tcPr>
            <w:tcW w:w="1696" w:type="dxa"/>
            <w:vAlign w:val="center"/>
          </w:tcPr>
          <w:p w:rsidR="00A72C27" w:rsidRPr="00A72C27" w:rsidRDefault="00A72C27" w:rsidP="00A72C27">
            <w:pPr>
              <w:jc w:val="center"/>
              <w:rPr>
                <w:rFonts w:ascii="Times New Roman" w:hAnsi="Times New Roman" w:cs="Times New Roman"/>
                <w:i/>
                <w:sz w:val="24"/>
                <w:szCs w:val="24"/>
              </w:rPr>
            </w:pPr>
            <w:r w:rsidRPr="00A72C27">
              <w:rPr>
                <w:rFonts w:ascii="Times New Roman" w:hAnsi="Times New Roman" w:cs="Times New Roman"/>
                <w:i/>
                <w:sz w:val="24"/>
                <w:szCs w:val="24"/>
              </w:rPr>
              <w:t>1</w:t>
            </w:r>
          </w:p>
        </w:tc>
        <w:tc>
          <w:tcPr>
            <w:tcW w:w="5274" w:type="dxa"/>
            <w:vAlign w:val="center"/>
          </w:tcPr>
          <w:p w:rsidR="00A72C27" w:rsidRPr="00A72C27" w:rsidRDefault="00A72C27" w:rsidP="00A72C27">
            <w:pPr>
              <w:jc w:val="center"/>
              <w:rPr>
                <w:rFonts w:ascii="Times New Roman" w:hAnsi="Times New Roman" w:cs="Times New Roman"/>
                <w:i/>
                <w:sz w:val="24"/>
                <w:szCs w:val="24"/>
              </w:rPr>
            </w:pPr>
            <w:r w:rsidRPr="00A72C27">
              <w:rPr>
                <w:rFonts w:ascii="Times New Roman" w:hAnsi="Times New Roman" w:cs="Times New Roman"/>
                <w:i/>
                <w:sz w:val="24"/>
                <w:szCs w:val="24"/>
              </w:rPr>
              <w:t>2</w:t>
            </w:r>
          </w:p>
        </w:tc>
        <w:tc>
          <w:tcPr>
            <w:tcW w:w="3486" w:type="dxa"/>
            <w:vAlign w:val="center"/>
          </w:tcPr>
          <w:p w:rsidR="00A72C27" w:rsidRPr="00A72C27" w:rsidRDefault="00A72C27" w:rsidP="00A72C27">
            <w:pPr>
              <w:jc w:val="center"/>
              <w:rPr>
                <w:rFonts w:ascii="Times New Roman" w:hAnsi="Times New Roman" w:cs="Times New Roman"/>
                <w:i/>
                <w:sz w:val="24"/>
                <w:szCs w:val="24"/>
              </w:rPr>
            </w:pPr>
            <w:r w:rsidRPr="00A72C27">
              <w:rPr>
                <w:rFonts w:ascii="Times New Roman" w:hAnsi="Times New Roman" w:cs="Times New Roman"/>
                <w:i/>
                <w:sz w:val="24"/>
                <w:szCs w:val="24"/>
              </w:rPr>
              <w:t>3</w:t>
            </w:r>
          </w:p>
        </w:tc>
      </w:tr>
      <w:tr w:rsidR="00A72C27" w:rsidRPr="00A72C27" w:rsidTr="00A72C27">
        <w:tc>
          <w:tcPr>
            <w:tcW w:w="1696" w:type="dxa"/>
            <w:vAlign w:val="center"/>
          </w:tcPr>
          <w:p w:rsidR="00A72C27" w:rsidRPr="00A72C27" w:rsidRDefault="00A72C27" w:rsidP="00A72C27">
            <w:pPr>
              <w:jc w:val="center"/>
              <w:rPr>
                <w:rFonts w:ascii="Times New Roman" w:hAnsi="Times New Roman" w:cs="Times New Roman"/>
                <w:sz w:val="24"/>
                <w:szCs w:val="24"/>
              </w:rPr>
            </w:pPr>
            <w:r w:rsidRPr="00A72C27">
              <w:rPr>
                <w:rFonts w:ascii="Times New Roman" w:hAnsi="Times New Roman" w:cs="Times New Roman"/>
                <w:sz w:val="24"/>
                <w:szCs w:val="24"/>
              </w:rPr>
              <w:t>2009</w:t>
            </w:r>
          </w:p>
        </w:tc>
        <w:tc>
          <w:tcPr>
            <w:tcW w:w="5274" w:type="dxa"/>
            <w:vAlign w:val="center"/>
          </w:tcPr>
          <w:p w:rsidR="00A72C27" w:rsidRPr="00A72C27" w:rsidRDefault="00A72C27" w:rsidP="00A72C27">
            <w:pPr>
              <w:rPr>
                <w:rFonts w:ascii="Times New Roman" w:hAnsi="Times New Roman" w:cs="Times New Roman"/>
                <w:sz w:val="24"/>
                <w:szCs w:val="24"/>
              </w:rPr>
            </w:pPr>
            <w:r w:rsidRPr="00A72C27">
              <w:rPr>
                <w:rFonts w:ascii="Times New Roman" w:hAnsi="Times New Roman" w:cs="Times New Roman"/>
                <w:sz w:val="24"/>
                <w:szCs w:val="24"/>
              </w:rPr>
              <w:t>Посуда, сделанная из ..........</w:t>
            </w:r>
          </w:p>
        </w:tc>
        <w:tc>
          <w:tcPr>
            <w:tcW w:w="3486" w:type="dxa"/>
            <w:vAlign w:val="center"/>
          </w:tcPr>
          <w:p w:rsidR="00A72C27" w:rsidRPr="00A72C27" w:rsidRDefault="00A72C27" w:rsidP="00A72C27">
            <w:pPr>
              <w:jc w:val="center"/>
              <w:rPr>
                <w:rFonts w:ascii="Times New Roman" w:hAnsi="Times New Roman" w:cs="Times New Roman"/>
                <w:sz w:val="24"/>
                <w:szCs w:val="24"/>
              </w:rPr>
            </w:pPr>
            <w:r w:rsidRPr="00A72C27">
              <w:rPr>
                <w:rFonts w:ascii="Times New Roman" w:hAnsi="Times New Roman" w:cs="Times New Roman"/>
                <w:sz w:val="24"/>
                <w:szCs w:val="24"/>
              </w:rPr>
              <w:t>Гек Уотерс,</w:t>
            </w:r>
          </w:p>
          <w:p w:rsidR="00A72C27" w:rsidRPr="00A72C27" w:rsidRDefault="00A72C27" w:rsidP="00A72C27">
            <w:pPr>
              <w:jc w:val="center"/>
              <w:rPr>
                <w:rFonts w:ascii="Times New Roman" w:hAnsi="Times New Roman" w:cs="Times New Roman"/>
                <w:sz w:val="24"/>
                <w:szCs w:val="24"/>
              </w:rPr>
            </w:pPr>
            <w:r w:rsidRPr="00A72C27">
              <w:rPr>
                <w:rFonts w:ascii="Times New Roman" w:hAnsi="Times New Roman" w:cs="Times New Roman"/>
                <w:sz w:val="24"/>
                <w:szCs w:val="24"/>
              </w:rPr>
              <w:t>Нидерланды</w:t>
            </w:r>
          </w:p>
        </w:tc>
      </w:tr>
      <w:tr w:rsidR="00A72C27" w:rsidRPr="00A72C27" w:rsidTr="00A72C27">
        <w:tc>
          <w:tcPr>
            <w:tcW w:w="1696" w:type="dxa"/>
            <w:vAlign w:val="center"/>
          </w:tcPr>
          <w:p w:rsidR="00A72C27" w:rsidRPr="00A72C27" w:rsidRDefault="00A72C27" w:rsidP="00A72C27">
            <w:pPr>
              <w:jc w:val="center"/>
              <w:rPr>
                <w:rFonts w:ascii="Times New Roman" w:hAnsi="Times New Roman" w:cs="Times New Roman"/>
                <w:sz w:val="24"/>
                <w:szCs w:val="24"/>
              </w:rPr>
            </w:pPr>
            <w:r w:rsidRPr="00A72C27">
              <w:rPr>
                <w:rFonts w:ascii="Times New Roman" w:hAnsi="Times New Roman" w:cs="Times New Roman"/>
                <w:sz w:val="24"/>
                <w:szCs w:val="24"/>
              </w:rPr>
              <w:t>2009</w:t>
            </w:r>
          </w:p>
        </w:tc>
        <w:tc>
          <w:tcPr>
            <w:tcW w:w="5274" w:type="dxa"/>
            <w:vAlign w:val="center"/>
          </w:tcPr>
          <w:p w:rsidR="00A72C27" w:rsidRPr="00A72C27" w:rsidRDefault="00A72C27" w:rsidP="00A72C27">
            <w:pPr>
              <w:rPr>
                <w:rFonts w:ascii="Times New Roman" w:hAnsi="Times New Roman" w:cs="Times New Roman"/>
                <w:sz w:val="24"/>
                <w:szCs w:val="24"/>
              </w:rPr>
            </w:pPr>
            <w:r w:rsidRPr="00A72C27">
              <w:rPr>
                <w:rFonts w:ascii="Times New Roman" w:hAnsi="Times New Roman" w:cs="Times New Roman"/>
                <w:sz w:val="24"/>
                <w:szCs w:val="24"/>
              </w:rPr>
              <w:t>Чашки-кексы</w:t>
            </w:r>
          </w:p>
        </w:tc>
        <w:tc>
          <w:tcPr>
            <w:tcW w:w="3486" w:type="dxa"/>
            <w:vAlign w:val="center"/>
          </w:tcPr>
          <w:p w:rsidR="00A72C27" w:rsidRPr="00A72C27" w:rsidRDefault="00A72C27" w:rsidP="00A72C27">
            <w:pPr>
              <w:jc w:val="center"/>
              <w:rPr>
                <w:rFonts w:ascii="Times New Roman" w:hAnsi="Times New Roman" w:cs="Times New Roman"/>
                <w:sz w:val="24"/>
                <w:szCs w:val="24"/>
              </w:rPr>
            </w:pPr>
            <w:r w:rsidRPr="00A72C27">
              <w:rPr>
                <w:rFonts w:ascii="Times New Roman" w:hAnsi="Times New Roman" w:cs="Times New Roman"/>
                <w:sz w:val="24"/>
                <w:szCs w:val="24"/>
              </w:rPr>
              <w:t>Энрике Луис Сарди,</w:t>
            </w:r>
          </w:p>
          <w:p w:rsidR="00A72C27" w:rsidRPr="00A72C27" w:rsidRDefault="00A72C27" w:rsidP="00A72C27">
            <w:pPr>
              <w:jc w:val="center"/>
              <w:rPr>
                <w:rFonts w:ascii="Times New Roman" w:hAnsi="Times New Roman" w:cs="Times New Roman"/>
                <w:sz w:val="24"/>
                <w:szCs w:val="24"/>
              </w:rPr>
            </w:pPr>
            <w:r w:rsidRPr="00A72C27">
              <w:rPr>
                <w:rFonts w:ascii="Times New Roman" w:hAnsi="Times New Roman" w:cs="Times New Roman"/>
                <w:sz w:val="24"/>
                <w:szCs w:val="24"/>
              </w:rPr>
              <w:t>Венесуэла,</w:t>
            </w:r>
          </w:p>
          <w:p w:rsidR="00A72C27" w:rsidRPr="00A72C27" w:rsidRDefault="00A72C27" w:rsidP="00A72C27">
            <w:pPr>
              <w:jc w:val="center"/>
              <w:rPr>
                <w:rFonts w:ascii="Times New Roman" w:hAnsi="Times New Roman" w:cs="Times New Roman"/>
                <w:sz w:val="24"/>
                <w:szCs w:val="24"/>
              </w:rPr>
            </w:pPr>
            <w:r w:rsidRPr="00A72C27">
              <w:rPr>
                <w:rFonts w:ascii="Times New Roman" w:hAnsi="Times New Roman" w:cs="Times New Roman"/>
                <w:sz w:val="24"/>
                <w:szCs w:val="24"/>
              </w:rPr>
              <w:t>для Lavazza</w:t>
            </w:r>
          </w:p>
        </w:tc>
      </w:tr>
    </w:tbl>
    <w:p w:rsidR="0020071B" w:rsidRDefault="00A72C27" w:rsidP="00A72C27">
      <w:pPr>
        <w:spacing w:after="0" w:line="240" w:lineRule="auto"/>
        <w:ind w:firstLine="709"/>
        <w:jc w:val="both"/>
        <w:rPr>
          <w:rFonts w:ascii="Times New Roman" w:hAnsi="Times New Roman" w:cs="Times New Roman"/>
          <w:sz w:val="24"/>
        </w:rPr>
      </w:pPr>
      <w:r w:rsidRPr="00A72C27">
        <w:rPr>
          <w:rFonts w:ascii="Times New Roman" w:hAnsi="Times New Roman" w:cs="Times New Roman"/>
          <w:sz w:val="24"/>
        </w:rPr>
        <w:t>Источник: систематизировано автором по данны</w:t>
      </w:r>
      <w:r w:rsidR="009463BD">
        <w:rPr>
          <w:rFonts w:ascii="Times New Roman" w:hAnsi="Times New Roman" w:cs="Times New Roman"/>
          <w:sz w:val="24"/>
        </w:rPr>
        <w:t>м []</w:t>
      </w:r>
    </w:p>
    <w:p w:rsidR="00A72C27" w:rsidRDefault="00A72C27" w:rsidP="00A72C27">
      <w:pPr>
        <w:spacing w:after="0" w:line="240" w:lineRule="auto"/>
        <w:ind w:firstLine="709"/>
        <w:jc w:val="both"/>
        <w:rPr>
          <w:rFonts w:ascii="Times New Roman" w:hAnsi="Times New Roman" w:cs="Times New Roman"/>
          <w:sz w:val="24"/>
        </w:rPr>
      </w:pPr>
    </w:p>
    <w:p w:rsidR="00A72C27" w:rsidRDefault="00A72C27" w:rsidP="00A72C27">
      <w:pPr>
        <w:spacing w:after="0" w:line="240" w:lineRule="auto"/>
        <w:ind w:firstLine="709"/>
        <w:jc w:val="both"/>
        <w:rPr>
          <w:rFonts w:ascii="Times New Roman" w:hAnsi="Times New Roman" w:cs="Times New Roman"/>
          <w:sz w:val="28"/>
        </w:rPr>
      </w:pPr>
      <w:r w:rsidRPr="00A72C27">
        <w:rPr>
          <w:rFonts w:ascii="Times New Roman" w:hAnsi="Times New Roman" w:cs="Times New Roman"/>
          <w:sz w:val="28"/>
        </w:rPr>
        <w:t>******************************************************** на рис. 1.</w:t>
      </w:r>
    </w:p>
    <w:p w:rsidR="00E63FD2" w:rsidRDefault="00E63FD2" w:rsidP="00A72C27">
      <w:pPr>
        <w:spacing w:after="0" w:line="240" w:lineRule="auto"/>
        <w:ind w:firstLine="709"/>
        <w:jc w:val="both"/>
        <w:rPr>
          <w:rFonts w:ascii="Times New Roman" w:hAnsi="Times New Roman" w:cs="Times New Roman"/>
          <w:sz w:val="32"/>
        </w:rPr>
      </w:pPr>
      <w:r>
        <w:rPr>
          <w:rFonts w:ascii="Times New Roman" w:hAnsi="Times New Roman" w:cs="Times New Roman"/>
          <w:noProof/>
          <w:sz w:val="32"/>
          <w:lang w:val="ru-RU" w:eastAsia="ru-RU"/>
        </w:rPr>
        <w:drawing>
          <wp:inline distT="0" distB="0" distL="0" distR="0">
            <wp:extent cx="5486400" cy="800100"/>
            <wp:effectExtent l="0" t="0" r="19050" b="190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463BD" w:rsidRPr="009463BD" w:rsidRDefault="009463BD" w:rsidP="009463BD">
      <w:pPr>
        <w:spacing w:after="0" w:line="240" w:lineRule="auto"/>
        <w:ind w:firstLine="709"/>
        <w:jc w:val="center"/>
        <w:rPr>
          <w:rFonts w:ascii="Times New Roman" w:hAnsi="Times New Roman" w:cs="Times New Roman"/>
          <w:b/>
          <w:sz w:val="28"/>
        </w:rPr>
      </w:pPr>
      <w:r w:rsidRPr="009463BD">
        <w:rPr>
          <w:rFonts w:ascii="Times New Roman" w:hAnsi="Times New Roman" w:cs="Times New Roman"/>
          <w:b/>
          <w:sz w:val="28"/>
        </w:rPr>
        <w:t>Рис. 1. Название</w:t>
      </w:r>
    </w:p>
    <w:p w:rsidR="009463BD" w:rsidRDefault="009463BD" w:rsidP="009463BD">
      <w:pPr>
        <w:spacing w:after="0" w:line="240" w:lineRule="auto"/>
        <w:ind w:firstLine="709"/>
        <w:jc w:val="both"/>
        <w:rPr>
          <w:rFonts w:ascii="Times New Roman" w:hAnsi="Times New Roman" w:cs="Times New Roman"/>
          <w:sz w:val="24"/>
        </w:rPr>
      </w:pPr>
      <w:r>
        <w:rPr>
          <w:rFonts w:ascii="Times New Roman" w:hAnsi="Times New Roman" w:cs="Times New Roman"/>
          <w:sz w:val="24"/>
        </w:rPr>
        <w:t>Источник: сформирован</w:t>
      </w:r>
      <w:r w:rsidRPr="009463BD">
        <w:rPr>
          <w:rFonts w:ascii="Times New Roman" w:hAnsi="Times New Roman" w:cs="Times New Roman"/>
          <w:sz w:val="24"/>
        </w:rPr>
        <w:t xml:space="preserve"> автором на основе []</w:t>
      </w:r>
    </w:p>
    <w:p w:rsidR="00B9578A" w:rsidRDefault="00B9578A" w:rsidP="00B9578A">
      <w:pPr>
        <w:spacing w:after="0" w:line="240" w:lineRule="auto"/>
        <w:ind w:firstLine="709"/>
        <w:jc w:val="both"/>
        <w:rPr>
          <w:rFonts w:ascii="Times New Roman" w:hAnsi="Times New Roman" w:cs="Times New Roman"/>
          <w:sz w:val="28"/>
        </w:rPr>
      </w:pPr>
      <w:r w:rsidRPr="00B9578A">
        <w:rPr>
          <w:rFonts w:ascii="Times New Roman" w:hAnsi="Times New Roman" w:cs="Times New Roman"/>
          <w:b/>
          <w:sz w:val="28"/>
        </w:rPr>
        <w:lastRenderedPageBreak/>
        <w:t>Выводы и перспективы дальнейших исследований в данном направлении</w:t>
      </w:r>
      <w:r w:rsidRPr="00B9578A">
        <w:rPr>
          <w:rFonts w:ascii="Times New Roman" w:hAnsi="Times New Roman" w:cs="Times New Roman"/>
          <w:sz w:val="28"/>
        </w:rPr>
        <w:t>. *******</w:t>
      </w:r>
    </w:p>
    <w:p w:rsidR="00B9578A" w:rsidRPr="00B9578A" w:rsidRDefault="00B9578A" w:rsidP="00B9578A">
      <w:pPr>
        <w:spacing w:after="0" w:line="240" w:lineRule="auto"/>
        <w:ind w:firstLine="709"/>
        <w:jc w:val="both"/>
        <w:rPr>
          <w:rFonts w:ascii="Times New Roman" w:hAnsi="Times New Roman" w:cs="Times New Roman"/>
          <w:sz w:val="28"/>
        </w:rPr>
      </w:pPr>
    </w:p>
    <w:p w:rsidR="00B9578A" w:rsidRPr="00B9578A" w:rsidRDefault="00B9578A" w:rsidP="00B9578A">
      <w:pPr>
        <w:spacing w:after="0" w:line="240" w:lineRule="auto"/>
        <w:ind w:firstLine="709"/>
        <w:jc w:val="both"/>
        <w:rPr>
          <w:rFonts w:ascii="Times New Roman" w:hAnsi="Times New Roman" w:cs="Times New Roman"/>
          <w:b/>
          <w:sz w:val="28"/>
        </w:rPr>
      </w:pPr>
      <w:r w:rsidRPr="00B9578A">
        <w:rPr>
          <w:rFonts w:ascii="Times New Roman" w:hAnsi="Times New Roman" w:cs="Times New Roman"/>
          <w:b/>
          <w:sz w:val="28"/>
        </w:rPr>
        <w:t>Литература:</w:t>
      </w:r>
    </w:p>
    <w:p w:rsidR="00B9578A" w:rsidRDefault="00B9578A" w:rsidP="00B9578A">
      <w:pPr>
        <w:spacing w:after="0" w:line="240" w:lineRule="auto"/>
        <w:ind w:firstLine="709"/>
        <w:jc w:val="both"/>
        <w:rPr>
          <w:rFonts w:ascii="Times New Roman" w:hAnsi="Times New Roman" w:cs="Times New Roman"/>
          <w:sz w:val="28"/>
        </w:rPr>
      </w:pPr>
      <w:r w:rsidRPr="00B9578A">
        <w:rPr>
          <w:rFonts w:ascii="Times New Roman" w:hAnsi="Times New Roman" w:cs="Times New Roman"/>
          <w:sz w:val="28"/>
        </w:rPr>
        <w:t>1. *********************</w:t>
      </w:r>
    </w:p>
    <w:p w:rsidR="00B9578A" w:rsidRPr="00B9578A" w:rsidRDefault="00B9578A" w:rsidP="00B9578A">
      <w:pPr>
        <w:spacing w:after="0" w:line="240" w:lineRule="auto"/>
        <w:ind w:firstLine="709"/>
        <w:jc w:val="both"/>
        <w:rPr>
          <w:rFonts w:ascii="Times New Roman" w:hAnsi="Times New Roman" w:cs="Times New Roman"/>
          <w:sz w:val="28"/>
        </w:rPr>
      </w:pPr>
    </w:p>
    <w:p w:rsidR="00B9578A" w:rsidRPr="00B9578A" w:rsidRDefault="00B9578A" w:rsidP="00B9578A">
      <w:pPr>
        <w:spacing w:after="0" w:line="240" w:lineRule="auto"/>
        <w:ind w:firstLine="709"/>
        <w:jc w:val="both"/>
        <w:rPr>
          <w:rFonts w:ascii="Times New Roman" w:hAnsi="Times New Roman" w:cs="Times New Roman"/>
          <w:b/>
          <w:sz w:val="28"/>
        </w:rPr>
      </w:pPr>
      <w:r w:rsidRPr="00B9578A">
        <w:rPr>
          <w:rFonts w:ascii="Times New Roman" w:hAnsi="Times New Roman" w:cs="Times New Roman"/>
          <w:b/>
          <w:sz w:val="28"/>
        </w:rPr>
        <w:t>References:</w:t>
      </w:r>
    </w:p>
    <w:p w:rsidR="00B9578A" w:rsidRPr="00B9578A" w:rsidRDefault="00B9578A" w:rsidP="00B9578A">
      <w:pPr>
        <w:spacing w:after="0" w:line="240" w:lineRule="auto"/>
        <w:ind w:firstLine="709"/>
        <w:jc w:val="both"/>
        <w:rPr>
          <w:rFonts w:ascii="Times New Roman" w:hAnsi="Times New Roman" w:cs="Times New Roman"/>
          <w:sz w:val="28"/>
        </w:rPr>
      </w:pPr>
      <w:r w:rsidRPr="00B9578A">
        <w:rPr>
          <w:rFonts w:ascii="Times New Roman" w:hAnsi="Times New Roman" w:cs="Times New Roman"/>
          <w:sz w:val="28"/>
        </w:rPr>
        <w:t>1. *********************</w:t>
      </w:r>
    </w:p>
    <w:sectPr w:rsidR="00B9578A" w:rsidRPr="00B9578A" w:rsidSect="002478B7">
      <w:pgSz w:w="11906" w:h="16838"/>
      <w:pgMar w:top="720" w:right="720" w:bottom="720" w:left="720" w:header="709" w:footer="709" w:gutter="0"/>
      <w:pgBorders w:offsetFrom="page">
        <w:top w:val="single" w:sz="4" w:space="24" w:color="002060" w:shadow="1"/>
        <w:left w:val="single" w:sz="4" w:space="24" w:color="002060" w:shadow="1"/>
        <w:bottom w:val="single" w:sz="4" w:space="24" w:color="002060" w:shadow="1"/>
        <w:right w:val="single" w:sz="4" w:space="24" w:color="002060" w:shadow="1"/>
      </w:pgBorders>
      <w:cols w:space="2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4C8"/>
    <w:multiLevelType w:val="hybridMultilevel"/>
    <w:tmpl w:val="ECB6A56E"/>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27F7360"/>
    <w:multiLevelType w:val="hybridMultilevel"/>
    <w:tmpl w:val="F2B6B10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60C357C"/>
    <w:multiLevelType w:val="hybridMultilevel"/>
    <w:tmpl w:val="9EA259DE"/>
    <w:lvl w:ilvl="0" w:tplc="6800313E">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nsid w:val="15B8732B"/>
    <w:multiLevelType w:val="hybridMultilevel"/>
    <w:tmpl w:val="FA0E6CD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6625776"/>
    <w:multiLevelType w:val="hybridMultilevel"/>
    <w:tmpl w:val="4258A1E4"/>
    <w:lvl w:ilvl="0" w:tplc="1A381F52">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1F0C2B"/>
    <w:multiLevelType w:val="hybridMultilevel"/>
    <w:tmpl w:val="FCE6C1BA"/>
    <w:lvl w:ilvl="0" w:tplc="A664D188">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226E0C50"/>
    <w:multiLevelType w:val="hybridMultilevel"/>
    <w:tmpl w:val="07A24EE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07C35DA"/>
    <w:multiLevelType w:val="hybridMultilevel"/>
    <w:tmpl w:val="417EF9BA"/>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5466E01"/>
    <w:multiLevelType w:val="hybridMultilevel"/>
    <w:tmpl w:val="C846C2CE"/>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A5D3340"/>
    <w:multiLevelType w:val="hybridMultilevel"/>
    <w:tmpl w:val="DCCABAF2"/>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C9C5B94"/>
    <w:multiLevelType w:val="hybridMultilevel"/>
    <w:tmpl w:val="FE5CA414"/>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474B5ED5"/>
    <w:multiLevelType w:val="hybridMultilevel"/>
    <w:tmpl w:val="BF8AB346"/>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B5A7205"/>
    <w:multiLevelType w:val="hybridMultilevel"/>
    <w:tmpl w:val="111A723A"/>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31E6469"/>
    <w:multiLevelType w:val="hybridMultilevel"/>
    <w:tmpl w:val="106A3928"/>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4">
    <w:nsid w:val="5B64455A"/>
    <w:multiLevelType w:val="hybridMultilevel"/>
    <w:tmpl w:val="3B1ABEF8"/>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6FA44437"/>
    <w:multiLevelType w:val="hybridMultilevel"/>
    <w:tmpl w:val="775ECFF8"/>
    <w:lvl w:ilvl="0" w:tplc="0419000D">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6">
    <w:nsid w:val="7C760390"/>
    <w:multiLevelType w:val="hybridMultilevel"/>
    <w:tmpl w:val="AB348D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0977DB"/>
    <w:multiLevelType w:val="hybridMultilevel"/>
    <w:tmpl w:val="5AEA3482"/>
    <w:lvl w:ilvl="0" w:tplc="0419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4"/>
  </w:num>
  <w:num w:numId="4">
    <w:abstractNumId w:val="16"/>
  </w:num>
  <w:num w:numId="5">
    <w:abstractNumId w:val="13"/>
  </w:num>
  <w:num w:numId="6">
    <w:abstractNumId w:val="2"/>
  </w:num>
  <w:num w:numId="7">
    <w:abstractNumId w:val="15"/>
  </w:num>
  <w:num w:numId="8">
    <w:abstractNumId w:val="11"/>
  </w:num>
  <w:num w:numId="9">
    <w:abstractNumId w:val="5"/>
  </w:num>
  <w:num w:numId="10">
    <w:abstractNumId w:val="17"/>
  </w:num>
  <w:num w:numId="11">
    <w:abstractNumId w:val="12"/>
  </w:num>
  <w:num w:numId="12">
    <w:abstractNumId w:val="1"/>
  </w:num>
  <w:num w:numId="13">
    <w:abstractNumId w:val="14"/>
  </w:num>
  <w:num w:numId="14">
    <w:abstractNumId w:val="9"/>
  </w:num>
  <w:num w:numId="15">
    <w:abstractNumId w:val="0"/>
  </w:num>
  <w:num w:numId="16">
    <w:abstractNumId w:val="8"/>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EA"/>
    <w:rsid w:val="00031B30"/>
    <w:rsid w:val="000408EC"/>
    <w:rsid w:val="00084054"/>
    <w:rsid w:val="00085B8A"/>
    <w:rsid w:val="000D7610"/>
    <w:rsid w:val="000F0885"/>
    <w:rsid w:val="001032B2"/>
    <w:rsid w:val="00105879"/>
    <w:rsid w:val="00110DBD"/>
    <w:rsid w:val="001237AC"/>
    <w:rsid w:val="00144078"/>
    <w:rsid w:val="00191976"/>
    <w:rsid w:val="0019296D"/>
    <w:rsid w:val="00194868"/>
    <w:rsid w:val="001A1CD7"/>
    <w:rsid w:val="001A2F51"/>
    <w:rsid w:val="001B684D"/>
    <w:rsid w:val="001C1F68"/>
    <w:rsid w:val="001C4FE6"/>
    <w:rsid w:val="001C647C"/>
    <w:rsid w:val="001E42E1"/>
    <w:rsid w:val="001E67DD"/>
    <w:rsid w:val="001F16AF"/>
    <w:rsid w:val="001F2DAA"/>
    <w:rsid w:val="0020071B"/>
    <w:rsid w:val="002061BD"/>
    <w:rsid w:val="002478B7"/>
    <w:rsid w:val="002555E6"/>
    <w:rsid w:val="002670EA"/>
    <w:rsid w:val="002846E0"/>
    <w:rsid w:val="002A34A5"/>
    <w:rsid w:val="002D684B"/>
    <w:rsid w:val="002E3CBF"/>
    <w:rsid w:val="00302200"/>
    <w:rsid w:val="0030535C"/>
    <w:rsid w:val="00323DF2"/>
    <w:rsid w:val="00392FC0"/>
    <w:rsid w:val="00397515"/>
    <w:rsid w:val="003A194B"/>
    <w:rsid w:val="003A6898"/>
    <w:rsid w:val="003B5A77"/>
    <w:rsid w:val="003B5BC6"/>
    <w:rsid w:val="003C22F4"/>
    <w:rsid w:val="003D5607"/>
    <w:rsid w:val="003F0A68"/>
    <w:rsid w:val="004367BF"/>
    <w:rsid w:val="004B1DFF"/>
    <w:rsid w:val="004B48C5"/>
    <w:rsid w:val="00502315"/>
    <w:rsid w:val="00514139"/>
    <w:rsid w:val="00520EC5"/>
    <w:rsid w:val="005524FD"/>
    <w:rsid w:val="005568BA"/>
    <w:rsid w:val="00577655"/>
    <w:rsid w:val="00600808"/>
    <w:rsid w:val="0065249A"/>
    <w:rsid w:val="00661133"/>
    <w:rsid w:val="00662AD6"/>
    <w:rsid w:val="00670813"/>
    <w:rsid w:val="006D76AD"/>
    <w:rsid w:val="00710748"/>
    <w:rsid w:val="00736628"/>
    <w:rsid w:val="00755954"/>
    <w:rsid w:val="00763A65"/>
    <w:rsid w:val="00777477"/>
    <w:rsid w:val="00777D11"/>
    <w:rsid w:val="00797F20"/>
    <w:rsid w:val="007B5EA1"/>
    <w:rsid w:val="007E3915"/>
    <w:rsid w:val="007E4F98"/>
    <w:rsid w:val="008001F0"/>
    <w:rsid w:val="00826E15"/>
    <w:rsid w:val="008725F2"/>
    <w:rsid w:val="00895693"/>
    <w:rsid w:val="00897D0E"/>
    <w:rsid w:val="008E4775"/>
    <w:rsid w:val="00906023"/>
    <w:rsid w:val="00936693"/>
    <w:rsid w:val="009463BD"/>
    <w:rsid w:val="00963403"/>
    <w:rsid w:val="0097233E"/>
    <w:rsid w:val="00987D94"/>
    <w:rsid w:val="009E26BE"/>
    <w:rsid w:val="00A26772"/>
    <w:rsid w:val="00A72C27"/>
    <w:rsid w:val="00A9590A"/>
    <w:rsid w:val="00B1582E"/>
    <w:rsid w:val="00B942EC"/>
    <w:rsid w:val="00B9578A"/>
    <w:rsid w:val="00BC6470"/>
    <w:rsid w:val="00C13914"/>
    <w:rsid w:val="00C463C2"/>
    <w:rsid w:val="00C47EA8"/>
    <w:rsid w:val="00C55DE5"/>
    <w:rsid w:val="00CA3104"/>
    <w:rsid w:val="00CB0912"/>
    <w:rsid w:val="00CC3C55"/>
    <w:rsid w:val="00CE33E8"/>
    <w:rsid w:val="00D56C01"/>
    <w:rsid w:val="00D573CD"/>
    <w:rsid w:val="00D72A81"/>
    <w:rsid w:val="00D92E3E"/>
    <w:rsid w:val="00DA1825"/>
    <w:rsid w:val="00DB64EE"/>
    <w:rsid w:val="00DD29B6"/>
    <w:rsid w:val="00DE603E"/>
    <w:rsid w:val="00E00359"/>
    <w:rsid w:val="00E268EC"/>
    <w:rsid w:val="00E4317F"/>
    <w:rsid w:val="00E479C0"/>
    <w:rsid w:val="00E5337D"/>
    <w:rsid w:val="00E61156"/>
    <w:rsid w:val="00E63FD2"/>
    <w:rsid w:val="00E6681A"/>
    <w:rsid w:val="00EF5C09"/>
    <w:rsid w:val="00F10382"/>
    <w:rsid w:val="00F30FAD"/>
    <w:rsid w:val="00F46858"/>
    <w:rsid w:val="00F87717"/>
    <w:rsid w:val="00FB6C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gin-buttonuser">
    <w:name w:val="login-button__user"/>
    <w:basedOn w:val="a"/>
    <w:rsid w:val="00777D1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1"/>
    <w:qFormat/>
    <w:rsid w:val="002061BD"/>
    <w:pPr>
      <w:ind w:left="720"/>
      <w:contextualSpacing/>
    </w:pPr>
  </w:style>
  <w:style w:type="paragraph" w:styleId="a4">
    <w:name w:val="Balloon Text"/>
    <w:basedOn w:val="a"/>
    <w:link w:val="a5"/>
    <w:uiPriority w:val="99"/>
    <w:semiHidden/>
    <w:unhideWhenUsed/>
    <w:rsid w:val="009E26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26BE"/>
    <w:rPr>
      <w:rFonts w:ascii="Tahoma" w:hAnsi="Tahoma" w:cs="Tahoma"/>
      <w:sz w:val="16"/>
      <w:szCs w:val="16"/>
    </w:rPr>
  </w:style>
  <w:style w:type="paragraph" w:styleId="a6">
    <w:name w:val="Normal (Web)"/>
    <w:aliases w:val="Обычный (Web),Обычный (веб)1"/>
    <w:basedOn w:val="a"/>
    <w:uiPriority w:val="99"/>
    <w:unhideWhenUsed/>
    <w:rsid w:val="002D68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22"/>
    <w:qFormat/>
    <w:rsid w:val="002D684B"/>
    <w:rPr>
      <w:b/>
      <w:bCs/>
    </w:rPr>
  </w:style>
  <w:style w:type="table" w:styleId="a8">
    <w:name w:val="Table Grid"/>
    <w:basedOn w:val="a1"/>
    <w:uiPriority w:val="39"/>
    <w:rsid w:val="00552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87717"/>
    <w:rPr>
      <w:color w:val="0000FF" w:themeColor="hyperlink"/>
      <w:u w:val="single"/>
    </w:rPr>
  </w:style>
  <w:style w:type="character" w:styleId="aa">
    <w:name w:val="FollowedHyperlink"/>
    <w:basedOn w:val="a0"/>
    <w:uiPriority w:val="99"/>
    <w:semiHidden/>
    <w:unhideWhenUsed/>
    <w:rsid w:val="00520EC5"/>
    <w:rPr>
      <w:color w:val="800080" w:themeColor="followedHyperlink"/>
      <w:u w:val="single"/>
    </w:rPr>
  </w:style>
  <w:style w:type="paragraph" w:customStyle="1" w:styleId="docdata">
    <w:name w:val="docdata"/>
    <w:aliases w:val="docy,v5,12253,baiaagaaboqcaaadfi4aaauklgaaaaaaaaaaaaaaaaaaaaaaaaaaaaaaaaaaaaaaaaaaaaaaaaaaaaaaaaaaaaaaaaaaaaaaaaaaaaaaaaaaaaaaaaaaaaaaaaaaaaaaaaaaaaaaaaaaaaaaaaaaaaaaaaaaaaaaaaaaaaaaaaaaaaaaaaaaaaaaaaaaaaaaaaaaaaaaaaaaaaaaaaaaaaaaaaaaaaaaaaaaaaa"/>
    <w:basedOn w:val="a"/>
    <w:rsid w:val="0060080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gin-buttonuser">
    <w:name w:val="login-button__user"/>
    <w:basedOn w:val="a"/>
    <w:rsid w:val="00777D1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1"/>
    <w:qFormat/>
    <w:rsid w:val="002061BD"/>
    <w:pPr>
      <w:ind w:left="720"/>
      <w:contextualSpacing/>
    </w:pPr>
  </w:style>
  <w:style w:type="paragraph" w:styleId="a4">
    <w:name w:val="Balloon Text"/>
    <w:basedOn w:val="a"/>
    <w:link w:val="a5"/>
    <w:uiPriority w:val="99"/>
    <w:semiHidden/>
    <w:unhideWhenUsed/>
    <w:rsid w:val="009E26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26BE"/>
    <w:rPr>
      <w:rFonts w:ascii="Tahoma" w:hAnsi="Tahoma" w:cs="Tahoma"/>
      <w:sz w:val="16"/>
      <w:szCs w:val="16"/>
    </w:rPr>
  </w:style>
  <w:style w:type="paragraph" w:styleId="a6">
    <w:name w:val="Normal (Web)"/>
    <w:aliases w:val="Обычный (Web),Обычный (веб)1"/>
    <w:basedOn w:val="a"/>
    <w:uiPriority w:val="99"/>
    <w:unhideWhenUsed/>
    <w:rsid w:val="002D68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22"/>
    <w:qFormat/>
    <w:rsid w:val="002D684B"/>
    <w:rPr>
      <w:b/>
      <w:bCs/>
    </w:rPr>
  </w:style>
  <w:style w:type="table" w:styleId="a8">
    <w:name w:val="Table Grid"/>
    <w:basedOn w:val="a1"/>
    <w:uiPriority w:val="39"/>
    <w:rsid w:val="00552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87717"/>
    <w:rPr>
      <w:color w:val="0000FF" w:themeColor="hyperlink"/>
      <w:u w:val="single"/>
    </w:rPr>
  </w:style>
  <w:style w:type="character" w:styleId="aa">
    <w:name w:val="FollowedHyperlink"/>
    <w:basedOn w:val="a0"/>
    <w:uiPriority w:val="99"/>
    <w:semiHidden/>
    <w:unhideWhenUsed/>
    <w:rsid w:val="00520EC5"/>
    <w:rPr>
      <w:color w:val="800080" w:themeColor="followedHyperlink"/>
      <w:u w:val="single"/>
    </w:rPr>
  </w:style>
  <w:style w:type="paragraph" w:customStyle="1" w:styleId="docdata">
    <w:name w:val="docdata"/>
    <w:aliases w:val="docy,v5,12253,baiaagaaboqcaaadfi4aaauklgaaaaaaaaaaaaaaaaaaaaaaaaaaaaaaaaaaaaaaaaaaaaaaaaaaaaaaaaaaaaaaaaaaaaaaaaaaaaaaaaaaaaaaaaaaaaaaaaaaaaaaaaaaaaaaaaaaaaaaaaaaaaaaaaaaaaaaaaaaaaaaaaaaaaaaaaaaaaaaaaaaaaaaaaaaaaaaaaaaaaaaaaaaaaaaaaaaaaaaaaaaaaa"/>
    <w:basedOn w:val="a"/>
    <w:rsid w:val="0060080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744990">
      <w:bodyDiv w:val="1"/>
      <w:marLeft w:val="0"/>
      <w:marRight w:val="0"/>
      <w:marTop w:val="0"/>
      <w:marBottom w:val="0"/>
      <w:divBdr>
        <w:top w:val="none" w:sz="0" w:space="0" w:color="auto"/>
        <w:left w:val="none" w:sz="0" w:space="0" w:color="auto"/>
        <w:bottom w:val="none" w:sz="0" w:space="0" w:color="auto"/>
        <w:right w:val="none" w:sz="0" w:space="0" w:color="auto"/>
      </w:divBdr>
    </w:div>
    <w:div w:id="1130396930">
      <w:bodyDiv w:val="1"/>
      <w:marLeft w:val="0"/>
      <w:marRight w:val="0"/>
      <w:marTop w:val="0"/>
      <w:marBottom w:val="0"/>
      <w:divBdr>
        <w:top w:val="none" w:sz="0" w:space="0" w:color="auto"/>
        <w:left w:val="none" w:sz="0" w:space="0" w:color="auto"/>
        <w:bottom w:val="none" w:sz="0" w:space="0" w:color="auto"/>
        <w:right w:val="none" w:sz="0" w:space="0" w:color="auto"/>
      </w:divBdr>
    </w:div>
    <w:div w:id="1498156536">
      <w:bodyDiv w:val="1"/>
      <w:marLeft w:val="0"/>
      <w:marRight w:val="0"/>
      <w:marTop w:val="0"/>
      <w:marBottom w:val="0"/>
      <w:divBdr>
        <w:top w:val="none" w:sz="0" w:space="0" w:color="auto"/>
        <w:left w:val="none" w:sz="0" w:space="0" w:color="auto"/>
        <w:bottom w:val="none" w:sz="0" w:space="0" w:color="auto"/>
        <w:right w:val="none" w:sz="0" w:space="0" w:color="auto"/>
      </w:divBdr>
    </w:div>
    <w:div w:id="173605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61FDC5-1671-41FD-AD77-ABD66C5F346B}" type="doc">
      <dgm:prSet loTypeId="urn:microsoft.com/office/officeart/2005/8/layout/process1" loCatId="process" qsTypeId="urn:microsoft.com/office/officeart/2005/8/quickstyle/simple1" qsCatId="simple" csTypeId="urn:microsoft.com/office/officeart/2005/8/colors/accent0_1" csCatId="mainScheme" phldr="1"/>
      <dgm:spPr/>
    </dgm:pt>
    <dgm:pt modelId="{3C59B050-E0D6-401F-8E88-2C5F2B2FAD31}">
      <dgm:prSet phldrT="[Текст]"/>
      <dgm:spPr>
        <a:ln w="12700"/>
      </dgm:spPr>
      <dgm:t>
        <a:bodyPr/>
        <a:lstStyle/>
        <a:p>
          <a:r>
            <a:rPr lang="ru-RU"/>
            <a:t>************</a:t>
          </a:r>
        </a:p>
      </dgm:t>
    </dgm:pt>
    <dgm:pt modelId="{99557E03-4FEF-40FE-95C5-C2094BBED3C8}" type="parTrans" cxnId="{5D45D6BA-4B65-4045-869B-F737729475D0}">
      <dgm:prSet/>
      <dgm:spPr/>
      <dgm:t>
        <a:bodyPr/>
        <a:lstStyle/>
        <a:p>
          <a:endParaRPr lang="ru-RU"/>
        </a:p>
      </dgm:t>
    </dgm:pt>
    <dgm:pt modelId="{8B751F45-F066-41D5-9C2F-38EC25C9B3AE}" type="sibTrans" cxnId="{5D45D6BA-4B65-4045-869B-F737729475D0}">
      <dgm:prSet/>
      <dgm:spPr>
        <a:noFill/>
        <a:ln>
          <a:solidFill>
            <a:scrgbClr r="0" g="0" b="0"/>
          </a:solidFill>
        </a:ln>
      </dgm:spPr>
      <dgm:t>
        <a:bodyPr/>
        <a:lstStyle/>
        <a:p>
          <a:endParaRPr lang="ru-RU"/>
        </a:p>
      </dgm:t>
    </dgm:pt>
    <dgm:pt modelId="{72734BE4-8F43-4529-AB58-F124B8BC3B32}">
      <dgm:prSet phldrT="[Текст]"/>
      <dgm:spPr>
        <a:ln w="12700"/>
      </dgm:spPr>
      <dgm:t>
        <a:bodyPr/>
        <a:lstStyle/>
        <a:p>
          <a:r>
            <a:rPr lang="ru-RU"/>
            <a:t>***********</a:t>
          </a:r>
        </a:p>
      </dgm:t>
    </dgm:pt>
    <dgm:pt modelId="{4C077293-A9D1-417B-8D3C-BDD5716CDBF5}" type="parTrans" cxnId="{AABFE538-4B50-451B-97A3-672EF6B2795B}">
      <dgm:prSet/>
      <dgm:spPr/>
      <dgm:t>
        <a:bodyPr/>
        <a:lstStyle/>
        <a:p>
          <a:endParaRPr lang="ru-RU"/>
        </a:p>
      </dgm:t>
    </dgm:pt>
    <dgm:pt modelId="{27C75876-3EE9-4404-9FE1-5DF622984E16}" type="sibTrans" cxnId="{AABFE538-4B50-451B-97A3-672EF6B2795B}">
      <dgm:prSet/>
      <dgm:spPr>
        <a:noFill/>
        <a:ln>
          <a:solidFill>
            <a:scrgbClr r="0" g="0" b="0"/>
          </a:solidFill>
        </a:ln>
      </dgm:spPr>
      <dgm:t>
        <a:bodyPr/>
        <a:lstStyle/>
        <a:p>
          <a:endParaRPr lang="ru-RU"/>
        </a:p>
      </dgm:t>
    </dgm:pt>
    <dgm:pt modelId="{1DDAB079-E60B-4FD6-AC6E-91644AA0FAC1}">
      <dgm:prSet phldrT="[Текст]"/>
      <dgm:spPr>
        <a:ln w="12700"/>
      </dgm:spPr>
      <dgm:t>
        <a:bodyPr/>
        <a:lstStyle/>
        <a:p>
          <a:r>
            <a:rPr lang="ru-RU"/>
            <a:t>***********</a:t>
          </a:r>
        </a:p>
      </dgm:t>
    </dgm:pt>
    <dgm:pt modelId="{3B0EC8B9-A1B0-4DB6-914E-2ABFF2FE6003}" type="parTrans" cxnId="{FB84CEFF-3C8D-4776-876C-DF3120ABF454}">
      <dgm:prSet/>
      <dgm:spPr/>
      <dgm:t>
        <a:bodyPr/>
        <a:lstStyle/>
        <a:p>
          <a:endParaRPr lang="ru-RU"/>
        </a:p>
      </dgm:t>
    </dgm:pt>
    <dgm:pt modelId="{1D7A58A2-B4D5-4C24-A756-B76E6A4837D7}" type="sibTrans" cxnId="{FB84CEFF-3C8D-4776-876C-DF3120ABF454}">
      <dgm:prSet/>
      <dgm:spPr/>
      <dgm:t>
        <a:bodyPr/>
        <a:lstStyle/>
        <a:p>
          <a:endParaRPr lang="ru-RU"/>
        </a:p>
      </dgm:t>
    </dgm:pt>
    <dgm:pt modelId="{554E80AA-F730-4D01-A1C7-8AC8FB67722A}" type="pres">
      <dgm:prSet presAssocID="{AD61FDC5-1671-41FD-AD77-ABD66C5F346B}" presName="Name0" presStyleCnt="0">
        <dgm:presLayoutVars>
          <dgm:dir/>
          <dgm:resizeHandles val="exact"/>
        </dgm:presLayoutVars>
      </dgm:prSet>
      <dgm:spPr/>
    </dgm:pt>
    <dgm:pt modelId="{78D40326-1D0B-4AC1-8B21-476B7CED948A}" type="pres">
      <dgm:prSet presAssocID="{3C59B050-E0D6-401F-8E88-2C5F2B2FAD31}" presName="node" presStyleLbl="node1" presStyleIdx="0" presStyleCnt="3">
        <dgm:presLayoutVars>
          <dgm:bulletEnabled val="1"/>
        </dgm:presLayoutVars>
      </dgm:prSet>
      <dgm:spPr/>
      <dgm:t>
        <a:bodyPr/>
        <a:lstStyle/>
        <a:p>
          <a:endParaRPr lang="ru-RU"/>
        </a:p>
      </dgm:t>
    </dgm:pt>
    <dgm:pt modelId="{2660D83D-5F62-4AD4-B0E8-9EDB9942CE5D}" type="pres">
      <dgm:prSet presAssocID="{8B751F45-F066-41D5-9C2F-38EC25C9B3AE}" presName="sibTrans" presStyleLbl="sibTrans2D1" presStyleIdx="0" presStyleCnt="2"/>
      <dgm:spPr/>
      <dgm:t>
        <a:bodyPr/>
        <a:lstStyle/>
        <a:p>
          <a:endParaRPr lang="ru-RU"/>
        </a:p>
      </dgm:t>
    </dgm:pt>
    <dgm:pt modelId="{6530F2A1-C44E-4B83-8514-FA5E69285FC8}" type="pres">
      <dgm:prSet presAssocID="{8B751F45-F066-41D5-9C2F-38EC25C9B3AE}" presName="connectorText" presStyleLbl="sibTrans2D1" presStyleIdx="0" presStyleCnt="2"/>
      <dgm:spPr/>
      <dgm:t>
        <a:bodyPr/>
        <a:lstStyle/>
        <a:p>
          <a:endParaRPr lang="ru-RU"/>
        </a:p>
      </dgm:t>
    </dgm:pt>
    <dgm:pt modelId="{294FFC68-1564-4F52-BCA5-146ED389D4B7}" type="pres">
      <dgm:prSet presAssocID="{72734BE4-8F43-4529-AB58-F124B8BC3B32}" presName="node" presStyleLbl="node1" presStyleIdx="1" presStyleCnt="3">
        <dgm:presLayoutVars>
          <dgm:bulletEnabled val="1"/>
        </dgm:presLayoutVars>
      </dgm:prSet>
      <dgm:spPr/>
      <dgm:t>
        <a:bodyPr/>
        <a:lstStyle/>
        <a:p>
          <a:endParaRPr lang="ru-RU"/>
        </a:p>
      </dgm:t>
    </dgm:pt>
    <dgm:pt modelId="{AD579DAD-8BFE-4C9F-9A4D-5505E6D3EC9D}" type="pres">
      <dgm:prSet presAssocID="{27C75876-3EE9-4404-9FE1-5DF622984E16}" presName="sibTrans" presStyleLbl="sibTrans2D1" presStyleIdx="1" presStyleCnt="2"/>
      <dgm:spPr/>
      <dgm:t>
        <a:bodyPr/>
        <a:lstStyle/>
        <a:p>
          <a:endParaRPr lang="ru-RU"/>
        </a:p>
      </dgm:t>
    </dgm:pt>
    <dgm:pt modelId="{ADD1661B-D4A6-496B-AB5C-E1E5AFE21532}" type="pres">
      <dgm:prSet presAssocID="{27C75876-3EE9-4404-9FE1-5DF622984E16}" presName="connectorText" presStyleLbl="sibTrans2D1" presStyleIdx="1" presStyleCnt="2"/>
      <dgm:spPr/>
      <dgm:t>
        <a:bodyPr/>
        <a:lstStyle/>
        <a:p>
          <a:endParaRPr lang="ru-RU"/>
        </a:p>
      </dgm:t>
    </dgm:pt>
    <dgm:pt modelId="{6DC57BA9-376F-4E41-A672-3903A7C8A6B5}" type="pres">
      <dgm:prSet presAssocID="{1DDAB079-E60B-4FD6-AC6E-91644AA0FAC1}" presName="node" presStyleLbl="node1" presStyleIdx="2" presStyleCnt="3">
        <dgm:presLayoutVars>
          <dgm:bulletEnabled val="1"/>
        </dgm:presLayoutVars>
      </dgm:prSet>
      <dgm:spPr/>
      <dgm:t>
        <a:bodyPr/>
        <a:lstStyle/>
        <a:p>
          <a:endParaRPr lang="ru-RU"/>
        </a:p>
      </dgm:t>
    </dgm:pt>
  </dgm:ptLst>
  <dgm:cxnLst>
    <dgm:cxn modelId="{5D45D6BA-4B65-4045-869B-F737729475D0}" srcId="{AD61FDC5-1671-41FD-AD77-ABD66C5F346B}" destId="{3C59B050-E0D6-401F-8E88-2C5F2B2FAD31}" srcOrd="0" destOrd="0" parTransId="{99557E03-4FEF-40FE-95C5-C2094BBED3C8}" sibTransId="{8B751F45-F066-41D5-9C2F-38EC25C9B3AE}"/>
    <dgm:cxn modelId="{FB84CEFF-3C8D-4776-876C-DF3120ABF454}" srcId="{AD61FDC5-1671-41FD-AD77-ABD66C5F346B}" destId="{1DDAB079-E60B-4FD6-AC6E-91644AA0FAC1}" srcOrd="2" destOrd="0" parTransId="{3B0EC8B9-A1B0-4DB6-914E-2ABFF2FE6003}" sibTransId="{1D7A58A2-B4D5-4C24-A756-B76E6A4837D7}"/>
    <dgm:cxn modelId="{705A2706-0DAE-4E0A-ABE2-7657FD57114C}" type="presOf" srcId="{27C75876-3EE9-4404-9FE1-5DF622984E16}" destId="{AD579DAD-8BFE-4C9F-9A4D-5505E6D3EC9D}" srcOrd="0" destOrd="0" presId="urn:microsoft.com/office/officeart/2005/8/layout/process1"/>
    <dgm:cxn modelId="{AABFE538-4B50-451B-97A3-672EF6B2795B}" srcId="{AD61FDC5-1671-41FD-AD77-ABD66C5F346B}" destId="{72734BE4-8F43-4529-AB58-F124B8BC3B32}" srcOrd="1" destOrd="0" parTransId="{4C077293-A9D1-417B-8D3C-BDD5716CDBF5}" sibTransId="{27C75876-3EE9-4404-9FE1-5DF622984E16}"/>
    <dgm:cxn modelId="{2739C4B3-7A06-4D42-9D14-C9DA71603501}" type="presOf" srcId="{8B751F45-F066-41D5-9C2F-38EC25C9B3AE}" destId="{2660D83D-5F62-4AD4-B0E8-9EDB9942CE5D}" srcOrd="0" destOrd="0" presId="urn:microsoft.com/office/officeart/2005/8/layout/process1"/>
    <dgm:cxn modelId="{5CC91940-BD6D-4D45-A682-ABD145F87583}" type="presOf" srcId="{8B751F45-F066-41D5-9C2F-38EC25C9B3AE}" destId="{6530F2A1-C44E-4B83-8514-FA5E69285FC8}" srcOrd="1" destOrd="0" presId="urn:microsoft.com/office/officeart/2005/8/layout/process1"/>
    <dgm:cxn modelId="{8125C260-3553-4555-BAA0-CBEBB719C316}" type="presOf" srcId="{1DDAB079-E60B-4FD6-AC6E-91644AA0FAC1}" destId="{6DC57BA9-376F-4E41-A672-3903A7C8A6B5}" srcOrd="0" destOrd="0" presId="urn:microsoft.com/office/officeart/2005/8/layout/process1"/>
    <dgm:cxn modelId="{720D2B80-E12A-4FC6-86F4-59F8F63B6B8C}" type="presOf" srcId="{72734BE4-8F43-4529-AB58-F124B8BC3B32}" destId="{294FFC68-1564-4F52-BCA5-146ED389D4B7}" srcOrd="0" destOrd="0" presId="urn:microsoft.com/office/officeart/2005/8/layout/process1"/>
    <dgm:cxn modelId="{8DFE8ABB-CBFC-4CC1-9685-4623DB351B7B}" type="presOf" srcId="{AD61FDC5-1671-41FD-AD77-ABD66C5F346B}" destId="{554E80AA-F730-4D01-A1C7-8AC8FB67722A}" srcOrd="0" destOrd="0" presId="urn:microsoft.com/office/officeart/2005/8/layout/process1"/>
    <dgm:cxn modelId="{08E502B7-AD7C-456D-BB55-62EF224919D3}" type="presOf" srcId="{27C75876-3EE9-4404-9FE1-5DF622984E16}" destId="{ADD1661B-D4A6-496B-AB5C-E1E5AFE21532}" srcOrd="1" destOrd="0" presId="urn:microsoft.com/office/officeart/2005/8/layout/process1"/>
    <dgm:cxn modelId="{4BBEC16C-DC93-40A1-B960-D3A541D5F0EE}" type="presOf" srcId="{3C59B050-E0D6-401F-8E88-2C5F2B2FAD31}" destId="{78D40326-1D0B-4AC1-8B21-476B7CED948A}" srcOrd="0" destOrd="0" presId="urn:microsoft.com/office/officeart/2005/8/layout/process1"/>
    <dgm:cxn modelId="{AB9F7BB5-9C3D-4F8C-9519-3E90E83F4C10}" type="presParOf" srcId="{554E80AA-F730-4D01-A1C7-8AC8FB67722A}" destId="{78D40326-1D0B-4AC1-8B21-476B7CED948A}" srcOrd="0" destOrd="0" presId="urn:microsoft.com/office/officeart/2005/8/layout/process1"/>
    <dgm:cxn modelId="{EFDB05C6-C27E-4496-A0F8-24C6CC8FF825}" type="presParOf" srcId="{554E80AA-F730-4D01-A1C7-8AC8FB67722A}" destId="{2660D83D-5F62-4AD4-B0E8-9EDB9942CE5D}" srcOrd="1" destOrd="0" presId="urn:microsoft.com/office/officeart/2005/8/layout/process1"/>
    <dgm:cxn modelId="{C69C54B8-A696-4EAC-B2E9-111DF2A9707A}" type="presParOf" srcId="{2660D83D-5F62-4AD4-B0E8-9EDB9942CE5D}" destId="{6530F2A1-C44E-4B83-8514-FA5E69285FC8}" srcOrd="0" destOrd="0" presId="urn:microsoft.com/office/officeart/2005/8/layout/process1"/>
    <dgm:cxn modelId="{9BB32C47-2891-452B-A7F1-80EFF89D9224}" type="presParOf" srcId="{554E80AA-F730-4D01-A1C7-8AC8FB67722A}" destId="{294FFC68-1564-4F52-BCA5-146ED389D4B7}" srcOrd="2" destOrd="0" presId="urn:microsoft.com/office/officeart/2005/8/layout/process1"/>
    <dgm:cxn modelId="{1BD50CE4-653C-4D2F-BADF-BDF2804090E5}" type="presParOf" srcId="{554E80AA-F730-4D01-A1C7-8AC8FB67722A}" destId="{AD579DAD-8BFE-4C9F-9A4D-5505E6D3EC9D}" srcOrd="3" destOrd="0" presId="urn:microsoft.com/office/officeart/2005/8/layout/process1"/>
    <dgm:cxn modelId="{2C80F6C5-1282-45AC-A053-D7F426C16CE9}" type="presParOf" srcId="{AD579DAD-8BFE-4C9F-9A4D-5505E6D3EC9D}" destId="{ADD1661B-D4A6-496B-AB5C-E1E5AFE21532}" srcOrd="0" destOrd="0" presId="urn:microsoft.com/office/officeart/2005/8/layout/process1"/>
    <dgm:cxn modelId="{77858E24-039C-4293-AF2A-ED9737477F85}" type="presParOf" srcId="{554E80AA-F730-4D01-A1C7-8AC8FB67722A}" destId="{6DC57BA9-376F-4E41-A672-3903A7C8A6B5}" srcOrd="4" destOrd="0" presId="urn:microsoft.com/office/officeart/2005/8/layout/process1"/>
  </dgm:cxnLst>
  <dgm:bg/>
  <dgm:whole>
    <a:ln>
      <a:no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D40326-1D0B-4AC1-8B21-476B7CED948A}">
      <dsp:nvSpPr>
        <dsp:cNvPr id="0" name=""/>
        <dsp:cNvSpPr/>
      </dsp:nvSpPr>
      <dsp:spPr>
        <a:xfrm>
          <a:off x="4822" y="0"/>
          <a:ext cx="1441251" cy="800100"/>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t>************</a:t>
          </a:r>
        </a:p>
      </dsp:txBody>
      <dsp:txXfrm>
        <a:off x="28256" y="23434"/>
        <a:ext cx="1394383" cy="753232"/>
      </dsp:txXfrm>
    </dsp:sp>
    <dsp:sp modelId="{2660D83D-5F62-4AD4-B0E8-9EDB9942CE5D}">
      <dsp:nvSpPr>
        <dsp:cNvPr id="0" name=""/>
        <dsp:cNvSpPr/>
      </dsp:nvSpPr>
      <dsp:spPr>
        <a:xfrm>
          <a:off x="1590198" y="221334"/>
          <a:ext cx="305545" cy="357430"/>
        </a:xfrm>
        <a:prstGeom prst="rightArrow">
          <a:avLst>
            <a:gd name="adj1" fmla="val 60000"/>
            <a:gd name="adj2" fmla="val 50000"/>
          </a:avLst>
        </a:prstGeom>
        <a:noFill/>
        <a:ln>
          <a:solidFill>
            <a:scrgbClr r="0" g="0" b="0"/>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ru-RU" sz="1300" kern="1200"/>
        </a:p>
      </dsp:txBody>
      <dsp:txXfrm>
        <a:off x="1590198" y="292820"/>
        <a:ext cx="213882" cy="214458"/>
      </dsp:txXfrm>
    </dsp:sp>
    <dsp:sp modelId="{294FFC68-1564-4F52-BCA5-146ED389D4B7}">
      <dsp:nvSpPr>
        <dsp:cNvPr id="0" name=""/>
        <dsp:cNvSpPr/>
      </dsp:nvSpPr>
      <dsp:spPr>
        <a:xfrm>
          <a:off x="2022574" y="0"/>
          <a:ext cx="1441251" cy="800100"/>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t>***********</a:t>
          </a:r>
        </a:p>
      </dsp:txBody>
      <dsp:txXfrm>
        <a:off x="2046008" y="23434"/>
        <a:ext cx="1394383" cy="753232"/>
      </dsp:txXfrm>
    </dsp:sp>
    <dsp:sp modelId="{AD579DAD-8BFE-4C9F-9A4D-5505E6D3EC9D}">
      <dsp:nvSpPr>
        <dsp:cNvPr id="0" name=""/>
        <dsp:cNvSpPr/>
      </dsp:nvSpPr>
      <dsp:spPr>
        <a:xfrm>
          <a:off x="3607950" y="221334"/>
          <a:ext cx="305545" cy="357430"/>
        </a:xfrm>
        <a:prstGeom prst="rightArrow">
          <a:avLst>
            <a:gd name="adj1" fmla="val 60000"/>
            <a:gd name="adj2" fmla="val 50000"/>
          </a:avLst>
        </a:prstGeom>
        <a:noFill/>
        <a:ln>
          <a:solidFill>
            <a:scrgbClr r="0" g="0" b="0"/>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ru-RU" sz="1300" kern="1200"/>
        </a:p>
      </dsp:txBody>
      <dsp:txXfrm>
        <a:off x="3607950" y="292820"/>
        <a:ext cx="213882" cy="214458"/>
      </dsp:txXfrm>
    </dsp:sp>
    <dsp:sp modelId="{6DC57BA9-376F-4E41-A672-3903A7C8A6B5}">
      <dsp:nvSpPr>
        <dsp:cNvPr id="0" name=""/>
        <dsp:cNvSpPr/>
      </dsp:nvSpPr>
      <dsp:spPr>
        <a:xfrm>
          <a:off x="4040326" y="0"/>
          <a:ext cx="1441251" cy="800100"/>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t>***********</a:t>
          </a:r>
        </a:p>
      </dsp:txBody>
      <dsp:txXfrm>
        <a:off x="4063760" y="23434"/>
        <a:ext cx="1394383" cy="75323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1630</Words>
  <Characters>9295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10904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ДIМ</dc:creator>
  <cp:lastModifiedBy>Student</cp:lastModifiedBy>
  <cp:revision>2</cp:revision>
  <cp:lastPrinted>2018-03-19T13:01:00Z</cp:lastPrinted>
  <dcterms:created xsi:type="dcterms:W3CDTF">2020-05-18T03:16:00Z</dcterms:created>
  <dcterms:modified xsi:type="dcterms:W3CDTF">2020-05-18T03:16:00Z</dcterms:modified>
</cp:coreProperties>
</file>